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12"/>
        <w:gridCol w:w="1082"/>
        <w:gridCol w:w="1335"/>
        <w:gridCol w:w="5707"/>
        <w:gridCol w:w="2870"/>
        <w:gridCol w:w="3426"/>
      </w:tblGrid>
      <w:tr w:rsidR="00422A07" w:rsidTr="00422A07">
        <w:tc>
          <w:tcPr>
            <w:tcW w:w="851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data</w:t>
            </w:r>
          </w:p>
        </w:tc>
        <w:tc>
          <w:tcPr>
            <w:tcW w:w="729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przedmiot</w:t>
            </w:r>
            <w:r w:rsidR="00F05C24">
              <w:rPr>
                <w:b/>
              </w:rPr>
              <w:t xml:space="preserve"> wg planu</w:t>
            </w:r>
          </w:p>
        </w:tc>
        <w:tc>
          <w:tcPr>
            <w:tcW w:w="1354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nauczyciel</w:t>
            </w:r>
          </w:p>
        </w:tc>
        <w:tc>
          <w:tcPr>
            <w:tcW w:w="7491" w:type="dxa"/>
          </w:tcPr>
          <w:p w:rsidR="00F93516" w:rsidRDefault="00F93516" w:rsidP="00F93516">
            <w:pPr>
              <w:jc w:val="center"/>
            </w:pPr>
            <w:r>
              <w:rPr>
                <w:b/>
              </w:rPr>
              <w:t>temat lekcji</w:t>
            </w:r>
            <w:r w:rsidRPr="00F93516">
              <w:rPr>
                <w:b/>
              </w:rPr>
              <w:t xml:space="preserve"> oraz forma pracy ucznia (praca z podręcznikiem, wysłanie linku do filmu, pliku, prezentacji, wypracowanie, ćwiczenie itp.)</w:t>
            </w:r>
          </w:p>
        </w:tc>
        <w:tc>
          <w:tcPr>
            <w:tcW w:w="1616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sposób odesłania zadań do sprawdzenia</w:t>
            </w:r>
          </w:p>
        </w:tc>
        <w:tc>
          <w:tcPr>
            <w:tcW w:w="2665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>
              <w:rPr>
                <w:b/>
              </w:rPr>
              <w:t>dodatkowe uwagi</w:t>
            </w:r>
          </w:p>
        </w:tc>
      </w:tr>
      <w:tr w:rsidR="00422A07" w:rsidTr="00422A07">
        <w:tc>
          <w:tcPr>
            <w:tcW w:w="851" w:type="dxa"/>
          </w:tcPr>
          <w:p w:rsidR="00F93516" w:rsidRPr="00422A07" w:rsidRDefault="00516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37F83" w:rsidRPr="00422A07">
              <w:rPr>
                <w:sz w:val="18"/>
                <w:szCs w:val="18"/>
              </w:rPr>
              <w:t>.04</w:t>
            </w:r>
            <w:r w:rsidR="00637F83" w:rsidRPr="00422A07">
              <w:rPr>
                <w:sz w:val="18"/>
                <w:szCs w:val="18"/>
              </w:rPr>
              <w:br/>
              <w:t>ŚR</w:t>
            </w:r>
          </w:p>
        </w:tc>
        <w:tc>
          <w:tcPr>
            <w:tcW w:w="729" w:type="dxa"/>
          </w:tcPr>
          <w:p w:rsidR="00F93516" w:rsidRPr="00422A07" w:rsidRDefault="003B3308" w:rsidP="00A40BC7">
            <w:pPr>
              <w:rPr>
                <w:sz w:val="18"/>
                <w:szCs w:val="18"/>
              </w:rPr>
            </w:pPr>
            <w:r w:rsidRPr="00422A07">
              <w:rPr>
                <w:sz w:val="18"/>
                <w:szCs w:val="18"/>
              </w:rPr>
              <w:t>PLASTYKA</w:t>
            </w:r>
          </w:p>
        </w:tc>
        <w:tc>
          <w:tcPr>
            <w:tcW w:w="1354" w:type="dxa"/>
          </w:tcPr>
          <w:p w:rsidR="00F93516" w:rsidRPr="00422A07" w:rsidRDefault="00C94ED6">
            <w:pPr>
              <w:rPr>
                <w:sz w:val="18"/>
                <w:szCs w:val="18"/>
              </w:rPr>
            </w:pPr>
            <w:r w:rsidRPr="00422A07">
              <w:rPr>
                <w:sz w:val="18"/>
                <w:szCs w:val="18"/>
              </w:rPr>
              <w:t>JADWIGA JASZKOWSKA</w:t>
            </w:r>
          </w:p>
        </w:tc>
        <w:tc>
          <w:tcPr>
            <w:tcW w:w="7491" w:type="dxa"/>
          </w:tcPr>
          <w:p w:rsidR="00971274" w:rsidRDefault="00971274" w:rsidP="00971274">
            <w:r>
              <w:t>Temat: …… Rzeźba – sztuka trójwymiarowa.…</w:t>
            </w:r>
          </w:p>
          <w:p w:rsidR="00971274" w:rsidRDefault="00971274" w:rsidP="00971274"/>
          <w:p w:rsidR="00971274" w:rsidRDefault="00971274" w:rsidP="00971274">
            <w:r>
              <w:t xml:space="preserve">……………..zakres materiału…… </w:t>
            </w:r>
          </w:p>
          <w:p w:rsidR="00971274" w:rsidRDefault="00971274" w:rsidP="00971274">
            <w:r>
              <w:t xml:space="preserve">Czym jest rzeźba ? Jest to dziedzina sztuk plastycznych która posługuje się przestrzenią a jej dzieła są trójwymiarowe. Najczęściej spotykamy rzeźbę pełną, taką którą możemy oglądać ze wszystkich stron. Istnieje również rzeźba określana mianem reliefu ( wypukłego lub wklęsłego), jest to płaskorzeźba którą oglądamy tylko z przodu, ponieważ jej </w:t>
            </w:r>
            <w:proofErr w:type="spellStart"/>
            <w:r>
              <w:t>tylnia</w:t>
            </w:r>
            <w:proofErr w:type="spellEnd"/>
            <w:r>
              <w:t xml:space="preserve"> część wtopiona jest w tło. Tłem tym może być płaszczyzna ściany, jakiejś bryły lub fasada budynku. Tradycyjna rzeźba powstaje poprzez odejmowanie materii ( np. rzeźba w kamieniu lub w drewnie ), lub przez jej dodawanie ( rzeźba w glinie, narzucanie gipsu czy odlew ). Rzeźba współczesna często jest wynikiem </w:t>
            </w:r>
            <w:proofErr w:type="spellStart"/>
            <w:r>
              <w:t>róznorodnych</w:t>
            </w:r>
            <w:proofErr w:type="spellEnd"/>
            <w:r>
              <w:t xml:space="preserve"> działań, zaskakujących pomysłów i połączeń różnych tworzyw. Zawsze jednak zachowuje swoją najważniejszą cechę jaką jest  trójwymiarowość. O rzeźbie i jej różnych rodzajach dowiecie się z waszych książek  w rozdziale” Rzeźba „ na stronie 72. Dzisiaj chciałabym wam przedstawić jeden z ciekawszych kierunków rzeźby współczesnej – rzeźbę kinetyczną.  Jest ona odmianą abstrakcji geometrycznej. Tworzący ją artyści byli zafascynowani możliwością zmian w gotowym dziele, uzyskiwanych za pomocą światła i ruchu. Tworzyli wieloelementowe obiekty o ruchomych częściach. Konstrukcje te były poruszane siłami natury ( wiatru , wody ), wbudowanego mechanizmu lub za </w:t>
            </w:r>
            <w:r>
              <w:lastRenderedPageBreak/>
              <w:t>sprawą ingerencji widza. Aby to zrozumieć, należy takie obiekty zobaczyć. Przesyłam wam linki do filmików prezentujących rzeźbę kinetyczną – to trzeba naprawdę zobaczyć.</w:t>
            </w:r>
          </w:p>
          <w:p w:rsidR="00971274" w:rsidRDefault="006944F0" w:rsidP="00971274">
            <w:hyperlink r:id="rId8" w:history="1">
              <w:r w:rsidR="00971274">
                <w:rPr>
                  <w:rStyle w:val="Hipercze"/>
                </w:rPr>
                <w:t>https://www.youtube.com/watch?v=T5rLnXH3j64</w:t>
              </w:r>
            </w:hyperlink>
          </w:p>
          <w:p w:rsidR="00971274" w:rsidRDefault="006944F0" w:rsidP="00971274">
            <w:hyperlink r:id="rId9" w:history="1">
              <w:r w:rsidR="00971274">
                <w:rPr>
                  <w:rStyle w:val="Hipercze"/>
                </w:rPr>
                <w:t>https://www.youtube.com/watch?v=1CNU3DQclGs</w:t>
              </w:r>
            </w:hyperlink>
          </w:p>
          <w:p w:rsidR="00971274" w:rsidRDefault="006944F0" w:rsidP="00971274">
            <w:hyperlink r:id="rId10" w:history="1">
              <w:r w:rsidR="00971274">
                <w:rPr>
                  <w:rStyle w:val="Hipercze"/>
                </w:rPr>
                <w:t>https://www.youtube.com/watch?v=zqNnOYoU5ls</w:t>
              </w:r>
            </w:hyperlink>
          </w:p>
          <w:p w:rsidR="0040605C" w:rsidRDefault="0040605C" w:rsidP="008739FE"/>
        </w:tc>
        <w:tc>
          <w:tcPr>
            <w:tcW w:w="1616" w:type="dxa"/>
          </w:tcPr>
          <w:p w:rsidR="00F93516" w:rsidRDefault="00F93516" w:rsidP="000D0199"/>
        </w:tc>
        <w:tc>
          <w:tcPr>
            <w:tcW w:w="2665" w:type="dxa"/>
          </w:tcPr>
          <w:p w:rsidR="00F93516" w:rsidRDefault="00971274" w:rsidP="000D0199">
            <w:r>
              <w:t>Przypominam tym, którzy jeszcze nie przysłali swoich prac ( impresjonizm, ozdoba wielkanocna) Żeby jak najszybciej to zrobili, ponieważ za duże spóźnienia będę obniżać oceny.</w:t>
            </w:r>
          </w:p>
        </w:tc>
      </w:tr>
      <w:tr w:rsidR="00422A07" w:rsidTr="00422A07">
        <w:tc>
          <w:tcPr>
            <w:tcW w:w="851" w:type="dxa"/>
          </w:tcPr>
          <w:p w:rsidR="00F93516" w:rsidRPr="00A71031" w:rsidRDefault="00516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637F83" w:rsidRPr="00A71031">
              <w:rPr>
                <w:sz w:val="20"/>
                <w:szCs w:val="20"/>
              </w:rPr>
              <w:t>04</w:t>
            </w:r>
            <w:r w:rsidR="00637F83" w:rsidRPr="00A71031">
              <w:rPr>
                <w:sz w:val="20"/>
                <w:szCs w:val="20"/>
              </w:rPr>
              <w:br/>
              <w:t>ŚR</w:t>
            </w:r>
          </w:p>
        </w:tc>
        <w:tc>
          <w:tcPr>
            <w:tcW w:w="729" w:type="dxa"/>
          </w:tcPr>
          <w:p w:rsidR="00F93516" w:rsidRPr="00A71031" w:rsidRDefault="003B3308">
            <w:pPr>
              <w:rPr>
                <w:sz w:val="20"/>
                <w:szCs w:val="20"/>
              </w:rPr>
            </w:pPr>
            <w:r w:rsidRPr="00A71031">
              <w:rPr>
                <w:sz w:val="20"/>
                <w:szCs w:val="20"/>
              </w:rPr>
              <w:t>HISTORIA</w:t>
            </w:r>
          </w:p>
        </w:tc>
        <w:tc>
          <w:tcPr>
            <w:tcW w:w="1354" w:type="dxa"/>
          </w:tcPr>
          <w:p w:rsidR="00F93516" w:rsidRPr="00A71031" w:rsidRDefault="00C94ED6">
            <w:pPr>
              <w:rPr>
                <w:sz w:val="20"/>
                <w:szCs w:val="20"/>
              </w:rPr>
            </w:pPr>
            <w:r w:rsidRPr="00A71031">
              <w:rPr>
                <w:sz w:val="20"/>
                <w:szCs w:val="20"/>
              </w:rPr>
              <w:t>ANNA KRASOŃ</w:t>
            </w:r>
          </w:p>
        </w:tc>
        <w:tc>
          <w:tcPr>
            <w:tcW w:w="7491" w:type="dxa"/>
          </w:tcPr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Temat: Wielka Rewolucja Francuska.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Przeczytaj tekst w podręczniku str. 166-169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Gł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wne</w:t>
            </w:r>
            <w:proofErr w:type="spellEnd"/>
            <w:r>
              <w:rPr>
                <w:rFonts w:ascii="Times New Roman" w:hAnsi="Times New Roman"/>
              </w:rPr>
              <w:t xml:space="preserve"> przyczyny rewolucji.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Zanim wymienimy </w:t>
            </w:r>
            <w:proofErr w:type="spellStart"/>
            <w:r>
              <w:rPr>
                <w:rFonts w:ascii="Times New Roman" w:hAnsi="Times New Roman"/>
              </w:rPr>
              <w:t>gł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wne</w:t>
            </w:r>
            <w:proofErr w:type="spellEnd"/>
            <w:r>
              <w:rPr>
                <w:rFonts w:ascii="Times New Roman" w:hAnsi="Times New Roman"/>
              </w:rPr>
              <w:t xml:space="preserve"> przyczyny rewolucji obejrzyj rysunek na stronie 166. Jest to karykatura z 1789r. obrazująca </w:t>
            </w:r>
            <w:r>
              <w:rPr>
                <w:rFonts w:ascii="Times New Roman" w:hAnsi="Times New Roman"/>
                <w:u w:val="single"/>
              </w:rPr>
              <w:t xml:space="preserve">ucisk stanu trzeciego </w:t>
            </w:r>
            <w:r>
              <w:rPr>
                <w:rFonts w:ascii="Times New Roman" w:hAnsi="Times New Roman"/>
              </w:rPr>
              <w:t xml:space="preserve">przez szlachtę (stan drugi) 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i duchowieństwo (stan pierwszy).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Koniecznie przeczytaj komentarz pod ilustracją.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Największymi przywilejami w kraju cieszyło się duchowieństwo i szlachta. Stany pierwszy i drugi były prawie całkowicie wolne od </w:t>
            </w:r>
            <w:proofErr w:type="spellStart"/>
            <w:r>
              <w:rPr>
                <w:rFonts w:ascii="Times New Roman" w:hAnsi="Times New Roman"/>
              </w:rPr>
              <w:t>podatk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>w na rzecz państwa. Na ich utrzymanie pracowała uboga ludność chłopska zmuszona do dawania danin i płacenia czynsz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 xml:space="preserve">w na rzecz pana feudalnego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i Kościoła.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Najliczniejszy był stan trzeci (bardzo zróżnicowany!). Należeli do niego: chłopi, rzemieślnicy, robotnicy manufaktur, biedota miejska,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 znaczna część inteligencji (dziennikarze, adwokaci, lekarze, urzędnicy) oraz </w:t>
            </w:r>
            <w:r>
              <w:rPr>
                <w:rFonts w:ascii="Times New Roman" w:hAnsi="Times New Roman"/>
                <w:b/>
              </w:rPr>
              <w:t xml:space="preserve">bogaci mieszczanie (kupcy, </w:t>
            </w:r>
            <w:r>
              <w:rPr>
                <w:rFonts w:ascii="Times New Roman" w:hAnsi="Times New Roman"/>
                <w:b/>
              </w:rPr>
              <w:lastRenderedPageBreak/>
              <w:t>właściciele manufaktur)- ci nazywani burżuazją, odgrywali w nim największą rolę.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Gł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wne</w:t>
            </w:r>
            <w:proofErr w:type="spellEnd"/>
            <w:r>
              <w:rPr>
                <w:rFonts w:ascii="Times New Roman" w:hAnsi="Times New Roman"/>
              </w:rPr>
              <w:t xml:space="preserve"> przyczyny rewolucji;</w:t>
            </w:r>
          </w:p>
          <w:p w:rsidR="00426457" w:rsidRDefault="00426457" w:rsidP="00426457">
            <w:pPr>
              <w:pStyle w:val="WW-Domyln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-społeczeństwo francuskie dzieli się na trzy </w:t>
            </w:r>
            <w:proofErr w:type="spellStart"/>
            <w:r>
              <w:rPr>
                <w:rFonts w:ascii="Times New Roman" w:hAnsi="Times New Roman"/>
              </w:rPr>
              <w:t>nier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wnoprawne</w:t>
            </w:r>
            <w:proofErr w:type="spellEnd"/>
            <w:r>
              <w:rPr>
                <w:rFonts w:ascii="Times New Roman" w:hAnsi="Times New Roman"/>
              </w:rPr>
              <w:t xml:space="preserve"> stany;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-wzrost znaczenia ekonomicznego burżuazji przy całkowitym braku wpływu tej grupy na rządy we Francji;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-dążenie ubogich grup stanu trzeciego- chłop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>w i biedoty miejskiej- do poprawienia swojego losu;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-klęska nieurodzaju,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wpłynęła na pogorszenie sytuacji </w:t>
            </w:r>
            <w:proofErr w:type="spellStart"/>
            <w:r>
              <w:rPr>
                <w:rFonts w:ascii="Times New Roman" w:hAnsi="Times New Roman"/>
              </w:rPr>
              <w:t>gł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wnie</w:t>
            </w:r>
            <w:proofErr w:type="spellEnd"/>
            <w:r>
              <w:rPr>
                <w:rFonts w:ascii="Times New Roman" w:hAnsi="Times New Roman"/>
              </w:rPr>
              <w:t xml:space="preserve"> najuboższych;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-wystawny styl życia dworu kr</w:t>
            </w:r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lewskiego</w:t>
            </w:r>
            <w:proofErr w:type="spellEnd"/>
            <w:r>
              <w:rPr>
                <w:rFonts w:ascii="Times New Roman" w:hAnsi="Times New Roman"/>
              </w:rPr>
              <w:t>- ogromnie kosztowny;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-rozpowszechnienie się idei oświeceniowych (Wolter, Diderot, Rousseau;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-wydarzenia w Ameryce P</w:t>
            </w:r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łnocnej</w:t>
            </w:r>
            <w:proofErr w:type="spellEnd"/>
            <w:r>
              <w:rPr>
                <w:rFonts w:ascii="Times New Roman" w:hAnsi="Times New Roman"/>
              </w:rPr>
              <w:t xml:space="preserve"> - rewolucja amerykańska.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2. Stany Generalne (parlament francuski)- zwołane przez kr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>la Ludwika XVI , który miał nadzieję, że Stany uchwalą nowe podatki i uratują skarb państwa.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3. Początek rewolucji francuskiej: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 przedstawiciele stanu trzeciego w Stanach Generalnych ogłosili się Zgromadzeniem Narodowym;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-w dniu 14 lipca 1789r. szturm na Bastylię (ilustracja str.169).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Stan trzeci utworzył własną siłę zbrojną - Gwardię Narodową.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lastRenderedPageBreak/>
              <w:t>Obalone zostały siłą absolutyzm kr</w:t>
            </w:r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lewski</w:t>
            </w:r>
            <w:proofErr w:type="spellEnd"/>
            <w:r>
              <w:rPr>
                <w:rFonts w:ascii="Times New Roman" w:hAnsi="Times New Roman"/>
              </w:rPr>
              <w:t xml:space="preserve"> i przywileje właścicieli ziemskich. Dlatego wydarzenia,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 xml:space="preserve">re miały miejsce we Francji w 1789r. i w latach następnych nazywamy </w:t>
            </w:r>
            <w:r>
              <w:rPr>
                <w:rFonts w:ascii="Times New Roman" w:hAnsi="Times New Roman"/>
                <w:b/>
              </w:rPr>
              <w:t>rewolucją.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Przeczytaj tekst w podręczniku str.169-170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4. Deklaracja Praw Człowieka i Obywatela - 1789r.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Tekst </w:t>
            </w:r>
            <w:proofErr w:type="spellStart"/>
            <w:r>
              <w:rPr>
                <w:rFonts w:ascii="Times New Roman" w:hAnsi="Times New Roman"/>
              </w:rPr>
              <w:t>źr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dłowy</w:t>
            </w:r>
            <w:proofErr w:type="spellEnd"/>
            <w:r>
              <w:rPr>
                <w:rFonts w:ascii="Times New Roman" w:hAnsi="Times New Roman"/>
              </w:rPr>
              <w:t xml:space="preserve"> i ilustracja str.170.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Oparta na wzorcach amerykańskich, głosiła: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 niezbywalne prawa człowieka: wolność, własność, braterstwo;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 suwerenność narodu;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 r</w:t>
            </w:r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wność</w:t>
            </w:r>
            <w:proofErr w:type="spellEnd"/>
            <w:r>
              <w:rPr>
                <w:rFonts w:ascii="Times New Roman" w:hAnsi="Times New Roman"/>
              </w:rPr>
              <w:t xml:space="preserve"> obywateli wobec prawa;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 tolerancja religijna;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 wolność słowa i prasy;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 nienaruszalność własności prywatnej.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Przeczytaj tekst str. 172-178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5. Prześladowania Kościoła.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Kości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>ł we Francji stał się zależny od władz państwa.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Księża musieli składać przysięgę na wierność państwu.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6.Konstytucja francuska - 1791 (wrzesień).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Francja stała się monarchią konstytucyjną.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Zgromadzenie Narodowe było upoważnione do kontrolowania </w:t>
            </w:r>
            <w:proofErr w:type="spellStart"/>
            <w:r>
              <w:rPr>
                <w:rFonts w:ascii="Times New Roman" w:hAnsi="Times New Roman"/>
              </w:rPr>
              <w:t>wydatk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>w państwa i do uchwalania praw.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Na czym polegał podział w parlamencie francuskim?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prawica- przeciwnicy zmiany ustroju państwa,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lewica- zwolennicy całkowitej przebudowy ustroju państwa,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centrum- zwolennicy stopniowych reform.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7. Wojna z Austrią i Prusami - klęski wojsk francuskich.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lastRenderedPageBreak/>
              <w:t>8. W 1792r. detronizowano kr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 xml:space="preserve">la Ludwika XVI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i proklamowano </w:t>
            </w:r>
            <w:r>
              <w:rPr>
                <w:rFonts w:ascii="Times New Roman" w:hAnsi="Times New Roman"/>
                <w:b/>
              </w:rPr>
              <w:t>republikę.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 xml:space="preserve">l - "obywatel </w:t>
            </w:r>
            <w:proofErr w:type="spellStart"/>
            <w:r>
              <w:rPr>
                <w:rFonts w:ascii="Times New Roman" w:hAnsi="Times New Roman"/>
              </w:rPr>
              <w:t>Kapet</w:t>
            </w:r>
            <w:proofErr w:type="spellEnd"/>
            <w:r>
              <w:rPr>
                <w:rFonts w:ascii="Times New Roman" w:hAnsi="Times New Roman"/>
              </w:rPr>
              <w:t>" - został stracony (ilustracja str.176).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9. Wielki terror.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Kiedy na czele </w:t>
            </w:r>
            <w:r>
              <w:rPr>
                <w:rFonts w:ascii="Times New Roman" w:hAnsi="Times New Roman"/>
                <w:b/>
              </w:rPr>
              <w:t xml:space="preserve">Komitetu Ocalenia Publicznego </w:t>
            </w:r>
            <w:r>
              <w:rPr>
                <w:rFonts w:ascii="Times New Roman" w:hAnsi="Times New Roman"/>
              </w:rPr>
              <w:t xml:space="preserve">staje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M. Robespierre ( ilustracja str.174) rozpoczyna się stosowanie terroru ( tylko dwa rodzaje wyrok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>w: śmierć lub uniewinnienie).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Trybunał rewolucyjny i gilotyna były </w:t>
            </w:r>
            <w:proofErr w:type="spellStart"/>
            <w:r>
              <w:rPr>
                <w:rFonts w:ascii="Times New Roman" w:hAnsi="Times New Roman"/>
              </w:rPr>
              <w:t>gł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wnymi</w:t>
            </w:r>
            <w:proofErr w:type="spellEnd"/>
            <w:r>
              <w:rPr>
                <w:rFonts w:ascii="Times New Roman" w:hAnsi="Times New Roman"/>
              </w:rPr>
              <w:t xml:space="preserve"> narzędziami wielkiego terroru.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10. Co zmieniła rewolucja?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Przeczytaj tekst na str. 178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zburzyła dotychczasowy porządek polityczny i społeczny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w Europie;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 upowszechniła hasła "wolność, r</w:t>
            </w:r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wność</w:t>
            </w:r>
            <w:proofErr w:type="spellEnd"/>
            <w:r>
              <w:rPr>
                <w:rFonts w:ascii="Times New Roman" w:hAnsi="Times New Roman"/>
              </w:rPr>
              <w:t>, braterstwo" w całej Europie;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- zainicjowała proces demokratyzacji społeczeństw...</w:t>
            </w:r>
          </w:p>
          <w:p w:rsidR="00426457" w:rsidRDefault="00426457" w:rsidP="00426457">
            <w:pPr>
              <w:pStyle w:val="WW-Domylnie"/>
            </w:pPr>
          </w:p>
          <w:p w:rsidR="000D0199" w:rsidRPr="008739FE" w:rsidRDefault="000D0199" w:rsidP="008739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</w:tcPr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b/>
              </w:rPr>
              <w:lastRenderedPageBreak/>
              <w:t>Notatka do zeszytu</w:t>
            </w:r>
            <w:r>
              <w:rPr>
                <w:rFonts w:ascii="Times New Roman" w:hAnsi="Times New Roman"/>
              </w:rPr>
              <w:t>: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Gł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wne</w:t>
            </w:r>
            <w:proofErr w:type="spellEnd"/>
            <w:r>
              <w:rPr>
                <w:rFonts w:ascii="Times New Roman" w:hAnsi="Times New Roman"/>
              </w:rPr>
              <w:t xml:space="preserve"> przyczyny rewolucji.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2. Stany Generalne (parlament francuski)- zwołane przez kr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 xml:space="preserve">la Ludwika XVI - miał nadzieję, że Stany uchwalą nowe podatki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i uratują skarb państwa.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3. Początek rewolucji francuskiej: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14 lipca 1789r. szturm na Bastylię.</w:t>
            </w:r>
          </w:p>
          <w:p w:rsidR="00426457" w:rsidRDefault="00426457" w:rsidP="00426457">
            <w:pPr>
              <w:pStyle w:val="WW-Domylnie"/>
            </w:pPr>
          </w:p>
          <w:p w:rsidR="00F93516" w:rsidRDefault="00426457" w:rsidP="00426457">
            <w:r>
              <w:t>4. Deklaracja Praw Człowieka i Obywatela - 1789r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5. Konstytucja francuska - 1791 (wrzesień).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lastRenderedPageBreak/>
              <w:t>6. W 1792r. detronizowano kr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 xml:space="preserve">la Ludwika XVI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i proklamowano </w:t>
            </w:r>
            <w:r>
              <w:rPr>
                <w:rFonts w:ascii="Times New Roman" w:hAnsi="Times New Roman"/>
                <w:b/>
              </w:rPr>
              <w:t>republikę.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 xml:space="preserve"> Wielki terror.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Do oceny rewolucji możecie wykorzystać materiał ikonograficzny na str.175.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Uważnie przyjrzyjcie się obu przedstawieniom rewolucji.  Postarajcie się odpowiedzieć na znajdujące się pod nimi pytania ( USTNIE).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u w:val="single"/>
              </w:rPr>
              <w:t>Nie zadaję żadnej pracy pisemnej na ocenę.</w:t>
            </w:r>
          </w:p>
          <w:p w:rsidR="00426457" w:rsidRDefault="00426457" w:rsidP="00426457"/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b/>
              </w:rPr>
              <w:t>Proszę się nauczyć tego tematu.</w:t>
            </w:r>
          </w:p>
          <w:p w:rsidR="00426457" w:rsidRDefault="00426457" w:rsidP="00426457"/>
        </w:tc>
        <w:tc>
          <w:tcPr>
            <w:tcW w:w="2665" w:type="dxa"/>
          </w:tcPr>
          <w:p w:rsidR="002D205E" w:rsidRDefault="002D205E" w:rsidP="002D205E">
            <w:pPr>
              <w:rPr>
                <w:rFonts w:ascii="Calibri" w:eastAsia="Calibri" w:hAnsi="Calibri" w:cs="Calibri"/>
                <w:i/>
                <w:sz w:val="20"/>
                <w:u w:val="single"/>
              </w:rPr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b/>
              </w:rPr>
              <w:t>Terminy do zapamiętania: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b/>
              </w:rPr>
              <w:t>Stan</w:t>
            </w:r>
            <w:r>
              <w:rPr>
                <w:rFonts w:ascii="Times New Roman" w:hAnsi="Times New Roman"/>
              </w:rPr>
              <w:t>- grupa społeczeństwa mająca podobne prawa ( od średniowiecza społeczeństwo francuskie podzielone było na trzy stany).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b/>
              </w:rPr>
              <w:t xml:space="preserve">Bastylia- więzienie polityczne, symbol znienawidzonej władzy absolutnej </w:t>
            </w:r>
            <w:r>
              <w:rPr>
                <w:rFonts w:ascii="Times New Roman" w:hAnsi="Times New Roman"/>
              </w:rPr>
              <w:t xml:space="preserve">(przetrzymywano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w niej przeciwnik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>w kr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>la).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</w:p>
          <w:p w:rsidR="002D205E" w:rsidRDefault="00426457" w:rsidP="00426457">
            <w:r>
              <w:rPr>
                <w:b/>
              </w:rPr>
              <w:t xml:space="preserve">Rewolucja- </w:t>
            </w:r>
            <w:r>
              <w:t>gwałtowne obalenie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za pomocą siły rząd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państwie lub </w:t>
            </w:r>
            <w:proofErr w:type="spellStart"/>
            <w:r>
              <w:rPr>
                <w:rFonts w:ascii="Times New Roman" w:hAnsi="Times New Roman"/>
              </w:rPr>
              <w:t>pr</w:t>
            </w:r>
            <w:proofErr w:type="spellEnd"/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</w:rPr>
              <w:t>ba takiego obalenia.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b/>
              </w:rPr>
              <w:t xml:space="preserve">Komitet Ocalenia Publicznego </w:t>
            </w:r>
            <w:r>
              <w:rPr>
                <w:rFonts w:ascii="Times New Roman" w:hAnsi="Times New Roman"/>
              </w:rPr>
              <w:lastRenderedPageBreak/>
              <w:t xml:space="preserve">(organ wykonawczy - rząd) - powołany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w celu opanowania kryzysowej sytuacji w państwie spowodowanej wojną z Austrią </w:t>
            </w: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>i Prusami.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</w:rPr>
              <w:t xml:space="preserve">M. Robespierre został zgilotynowany w 1794 r. Stąd znane powiedzenie: </w:t>
            </w:r>
            <w:r>
              <w:rPr>
                <w:rFonts w:ascii="Times New Roman" w:hAnsi="Times New Roman"/>
                <w:b/>
              </w:rPr>
              <w:t>"</w:t>
            </w:r>
            <w:r>
              <w:rPr>
                <w:rFonts w:ascii="Times New Roman" w:hAnsi="Times New Roman"/>
                <w:b/>
                <w:i/>
              </w:rPr>
              <w:t>rewolucja pożera własne dzieci".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b/>
              </w:rPr>
              <w:t>Daty do zapamiętania: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b/>
              </w:rPr>
              <w:t>1789-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pStyle w:val="WW-Domylnie"/>
            </w:pPr>
            <w:r>
              <w:rPr>
                <w:rFonts w:ascii="Times New Roman" w:hAnsi="Times New Roman"/>
                <w:b/>
              </w:rPr>
              <w:t>1791-</w:t>
            </w:r>
          </w:p>
          <w:p w:rsidR="00426457" w:rsidRDefault="00426457" w:rsidP="00426457">
            <w:pPr>
              <w:pStyle w:val="WW-Domylnie"/>
            </w:pPr>
          </w:p>
          <w:p w:rsidR="00426457" w:rsidRDefault="00426457" w:rsidP="00426457">
            <w:pPr>
              <w:rPr>
                <w:rFonts w:ascii="Calibri" w:eastAsia="Calibri" w:hAnsi="Calibri" w:cs="Calibri"/>
                <w:sz w:val="22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F93516" w:rsidRDefault="00F93516" w:rsidP="002D205E"/>
        </w:tc>
      </w:tr>
      <w:tr w:rsidR="00422A07" w:rsidTr="00422A07">
        <w:tc>
          <w:tcPr>
            <w:tcW w:w="851" w:type="dxa"/>
          </w:tcPr>
          <w:p w:rsidR="00F93516" w:rsidRPr="00A71031" w:rsidRDefault="00516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637F83" w:rsidRPr="00A71031">
              <w:rPr>
                <w:sz w:val="20"/>
                <w:szCs w:val="20"/>
              </w:rPr>
              <w:t>04</w:t>
            </w:r>
            <w:r w:rsidR="00637F83" w:rsidRPr="00A71031">
              <w:rPr>
                <w:sz w:val="20"/>
                <w:szCs w:val="20"/>
              </w:rPr>
              <w:br/>
              <w:t>ŚR</w:t>
            </w:r>
          </w:p>
        </w:tc>
        <w:tc>
          <w:tcPr>
            <w:tcW w:w="729" w:type="dxa"/>
          </w:tcPr>
          <w:p w:rsidR="00F93516" w:rsidRPr="00A71031" w:rsidRDefault="003B3308">
            <w:pPr>
              <w:rPr>
                <w:sz w:val="20"/>
                <w:szCs w:val="20"/>
              </w:rPr>
            </w:pPr>
            <w:r w:rsidRPr="00A71031">
              <w:rPr>
                <w:sz w:val="20"/>
                <w:szCs w:val="20"/>
              </w:rPr>
              <w:t>J. POLSKI</w:t>
            </w:r>
          </w:p>
        </w:tc>
        <w:tc>
          <w:tcPr>
            <w:tcW w:w="1354" w:type="dxa"/>
          </w:tcPr>
          <w:p w:rsidR="00F93516" w:rsidRPr="00A71031" w:rsidRDefault="00D35E74">
            <w:pPr>
              <w:rPr>
                <w:sz w:val="20"/>
                <w:szCs w:val="20"/>
              </w:rPr>
            </w:pPr>
            <w:r w:rsidRPr="00A71031">
              <w:rPr>
                <w:sz w:val="20"/>
                <w:szCs w:val="20"/>
              </w:rPr>
              <w:t>MAGDALENA IZDEBSKA</w:t>
            </w:r>
          </w:p>
        </w:tc>
        <w:tc>
          <w:tcPr>
            <w:tcW w:w="7491" w:type="dxa"/>
          </w:tcPr>
          <w:p w:rsidR="000D32BE" w:rsidRDefault="000D32BE" w:rsidP="000D32BE">
            <w:r>
              <w:t>Temat: Do boju z pieśnią na ustach</w:t>
            </w:r>
          </w:p>
          <w:p w:rsidR="000D32BE" w:rsidRDefault="000D32BE" w:rsidP="000D32BE"/>
          <w:p w:rsidR="000D32BE" w:rsidRDefault="000D32BE" w:rsidP="000D32BE">
            <w:r>
              <w:t>Cel lekcji: potrafimy określić postawę bohaterów utworów lirycznych oraz zrozumieć emocje związane z ich sytuacją życiową</w:t>
            </w:r>
          </w:p>
          <w:p w:rsidR="000D32BE" w:rsidRDefault="000D32BE" w:rsidP="000D32BE"/>
          <w:p w:rsidR="000D0199" w:rsidRDefault="000D32BE" w:rsidP="000D32BE">
            <w:r>
              <w:t>Materiały: podręcznik s. 282-283</w:t>
            </w:r>
          </w:p>
          <w:p w:rsidR="000D0199" w:rsidRDefault="000D0199"/>
        </w:tc>
        <w:tc>
          <w:tcPr>
            <w:tcW w:w="1616" w:type="dxa"/>
          </w:tcPr>
          <w:p w:rsidR="00D133B8" w:rsidRDefault="009E3B94">
            <w:r>
              <w:t>Przypominam, osob</w:t>
            </w:r>
            <w:r w:rsidR="002B1587">
              <w:t>om</w:t>
            </w:r>
            <w:r>
              <w:t xml:space="preserve">, które </w:t>
            </w:r>
            <w:r w:rsidR="00D133B8">
              <w:t xml:space="preserve">nie </w:t>
            </w:r>
            <w:r>
              <w:t>wywiązuję</w:t>
            </w:r>
            <w:r w:rsidR="00AD218A">
              <w:t xml:space="preserve"> się</w:t>
            </w:r>
            <w:r>
              <w:t xml:space="preserve"> </w:t>
            </w:r>
            <w:r w:rsidR="00D133B8">
              <w:t>ze swoich obowiązków</w:t>
            </w:r>
            <w:r w:rsidR="00AD218A">
              <w:t>!!!</w:t>
            </w:r>
          </w:p>
          <w:p w:rsidR="00F93516" w:rsidRDefault="009E3B94" w:rsidP="002B1587">
            <w:r w:rsidRPr="00AD218A">
              <w:rPr>
                <w:b/>
                <w:color w:val="000000" w:themeColor="text1"/>
              </w:rPr>
              <w:t xml:space="preserve">czekam </w:t>
            </w:r>
            <w:r w:rsidR="00AD218A">
              <w:rPr>
                <w:b/>
                <w:color w:val="000000" w:themeColor="text1"/>
              </w:rPr>
              <w:t xml:space="preserve">na zaległe prace </w:t>
            </w:r>
            <w:r w:rsidRPr="00AD218A">
              <w:rPr>
                <w:b/>
                <w:color w:val="000000" w:themeColor="text1"/>
              </w:rPr>
              <w:t xml:space="preserve">do końca </w:t>
            </w:r>
            <w:r w:rsidR="002B1587">
              <w:rPr>
                <w:b/>
                <w:color w:val="000000" w:themeColor="text1"/>
              </w:rPr>
              <w:t>tygodnia, do 26 kwietnia 2020 r.</w:t>
            </w:r>
            <w:bookmarkStart w:id="0" w:name="_GoBack"/>
            <w:bookmarkEnd w:id="0"/>
          </w:p>
        </w:tc>
        <w:tc>
          <w:tcPr>
            <w:tcW w:w="2665" w:type="dxa"/>
          </w:tcPr>
          <w:p w:rsidR="000D32BE" w:rsidRDefault="000D32BE" w:rsidP="000D32BE">
            <w:r>
              <w:t>TU znajdziesz link do lekcji:</w:t>
            </w:r>
          </w:p>
          <w:p w:rsidR="000D32BE" w:rsidRDefault="000D32BE" w:rsidP="000D32BE"/>
          <w:p w:rsidR="000D32BE" w:rsidRDefault="000D32BE" w:rsidP="000D32BE"/>
          <w:p w:rsidR="000D32BE" w:rsidRDefault="006944F0" w:rsidP="000D32BE">
            <w:hyperlink r:id="rId11" w:history="1">
              <w:r w:rsidR="000D32BE">
                <w:rPr>
                  <w:rStyle w:val="Hipercze"/>
                </w:rPr>
                <w:t>https://pl.padlet.com/flower1401/d83z1ptwzo9w</w:t>
              </w:r>
            </w:hyperlink>
          </w:p>
          <w:p w:rsidR="00F93516" w:rsidRDefault="00F93516" w:rsidP="008E337A"/>
          <w:p w:rsidR="00ED5C8B" w:rsidRDefault="00ED5C8B" w:rsidP="008E337A">
            <w:r w:rsidRPr="00AD218A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pamiętajcie</w:t>
            </w:r>
            <w:r w:rsidRPr="00AD218A">
              <w:rPr>
                <w:color w:val="FF0000"/>
              </w:rPr>
              <w:t>, że oceny można poprawić!!!</w:t>
            </w:r>
          </w:p>
        </w:tc>
      </w:tr>
      <w:tr w:rsidR="00A40BC7" w:rsidTr="00422A07">
        <w:tc>
          <w:tcPr>
            <w:tcW w:w="14706" w:type="dxa"/>
            <w:gridSpan w:val="6"/>
          </w:tcPr>
          <w:p w:rsidR="00A40BC7" w:rsidRDefault="00A40BC7"/>
        </w:tc>
      </w:tr>
      <w:tr w:rsidR="00422A07" w:rsidTr="00422A07">
        <w:tc>
          <w:tcPr>
            <w:tcW w:w="851" w:type="dxa"/>
          </w:tcPr>
          <w:p w:rsidR="00F93516" w:rsidRPr="00A71031" w:rsidRDefault="00516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23.04</w:t>
            </w:r>
            <w:r w:rsidR="00637F83" w:rsidRPr="00A71031">
              <w:rPr>
                <w:sz w:val="18"/>
                <w:szCs w:val="18"/>
              </w:rPr>
              <w:br/>
              <w:t>CZ</w:t>
            </w:r>
          </w:p>
        </w:tc>
        <w:tc>
          <w:tcPr>
            <w:tcW w:w="729" w:type="dxa"/>
          </w:tcPr>
          <w:p w:rsidR="00F93516" w:rsidRPr="00A71031" w:rsidRDefault="003B3308">
            <w:pPr>
              <w:rPr>
                <w:sz w:val="18"/>
                <w:szCs w:val="18"/>
              </w:rPr>
            </w:pPr>
            <w:r w:rsidRPr="00A71031">
              <w:rPr>
                <w:sz w:val="18"/>
                <w:szCs w:val="18"/>
              </w:rPr>
              <w:t>MUZYKA</w:t>
            </w:r>
          </w:p>
        </w:tc>
        <w:tc>
          <w:tcPr>
            <w:tcW w:w="1354" w:type="dxa"/>
          </w:tcPr>
          <w:p w:rsidR="00F93516" w:rsidRPr="00A71031" w:rsidRDefault="00A71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SKRZYPCZYN</w:t>
            </w:r>
            <w:r w:rsidRPr="00A71031">
              <w:rPr>
                <w:sz w:val="18"/>
                <w:szCs w:val="18"/>
              </w:rPr>
              <w:t>SKA - KRATA</w:t>
            </w:r>
          </w:p>
        </w:tc>
        <w:tc>
          <w:tcPr>
            <w:tcW w:w="7491" w:type="dxa"/>
          </w:tcPr>
          <w:p w:rsidR="00A6402C" w:rsidRDefault="00A6402C" w:rsidP="00A6402C">
            <w:r w:rsidRPr="00A6402C">
              <w:rPr>
                <w:b/>
              </w:rPr>
              <w:t>TEMAT: Z MUZYKĄ W TLE</w:t>
            </w:r>
            <w:r>
              <w:t xml:space="preserve">. </w:t>
            </w:r>
          </w:p>
          <w:p w:rsidR="00A6402C" w:rsidRDefault="00A6402C" w:rsidP="00A6402C"/>
          <w:p w:rsidR="00A6402C" w:rsidRDefault="00A6402C" w:rsidP="00A6402C">
            <w:r>
              <w:t>Podręcznik str. 112 – 115. Przeczytaj treści dotyczące muzyki filmowej i w reklamie.</w:t>
            </w:r>
          </w:p>
          <w:p w:rsidR="00A6402C" w:rsidRDefault="00A6402C" w:rsidP="00A6402C"/>
          <w:p w:rsidR="00A6402C" w:rsidRDefault="00A6402C" w:rsidP="00A6402C">
            <w:r>
              <w:t>Obejrzyj:</w:t>
            </w:r>
          </w:p>
          <w:p w:rsidR="00A6402C" w:rsidRDefault="006944F0" w:rsidP="00A6402C">
            <w:hyperlink r:id="rId12" w:history="1">
              <w:r w:rsidR="00A6402C">
                <w:rPr>
                  <w:rStyle w:val="Hipercze"/>
                </w:rPr>
                <w:t>https://www.youtube.com/watch?v=vaK-JnMIJ6c</w:t>
              </w:r>
            </w:hyperlink>
          </w:p>
          <w:p w:rsidR="00A6402C" w:rsidRDefault="00A6402C" w:rsidP="00A6402C"/>
          <w:p w:rsidR="00A6402C" w:rsidRDefault="00A6402C" w:rsidP="00A6402C">
            <w:r>
              <w:t>- zadanie do wykonania: czy rozpoznasz film po piosence:</w:t>
            </w:r>
          </w:p>
          <w:p w:rsidR="00A6402C" w:rsidRDefault="00A6402C" w:rsidP="00A6402C"/>
          <w:p w:rsidR="00A6402C" w:rsidRDefault="006944F0" w:rsidP="00A6402C">
            <w:hyperlink r:id="rId13" w:history="1">
              <w:r w:rsidR="00A6402C">
                <w:rPr>
                  <w:rStyle w:val="Hipercze"/>
                </w:rPr>
                <w:t>https://www.youtube.com/watch?v=_T-4ndCZwWc</w:t>
              </w:r>
            </w:hyperlink>
          </w:p>
          <w:p w:rsidR="00A6402C" w:rsidRDefault="00A6402C" w:rsidP="00A6402C"/>
          <w:p w:rsidR="00A6402C" w:rsidRDefault="00A6402C" w:rsidP="00A6402C">
            <w:r>
              <w:t>- czy rozpoznasz bajkę po piosence?</w:t>
            </w:r>
          </w:p>
          <w:p w:rsidR="00A6402C" w:rsidRDefault="006944F0" w:rsidP="00A6402C">
            <w:hyperlink r:id="rId14" w:history="1">
              <w:r w:rsidR="00A6402C">
                <w:rPr>
                  <w:rStyle w:val="Hipercze"/>
                </w:rPr>
                <w:t>https://www.youtube.com/watch?v=mWSl-l9vBQs</w:t>
              </w:r>
            </w:hyperlink>
          </w:p>
          <w:p w:rsidR="00A6402C" w:rsidRDefault="00A6402C" w:rsidP="00A6402C"/>
          <w:p w:rsidR="00A6402C" w:rsidRDefault="00A6402C" w:rsidP="00A6402C">
            <w:r>
              <w:t xml:space="preserve"> PRACA DO SAMODZIELNEGO WYKONANIA, OBOWIĄZKOWA: </w:t>
            </w:r>
          </w:p>
          <w:p w:rsidR="00A6402C" w:rsidRDefault="00A6402C" w:rsidP="00A6402C"/>
          <w:p w:rsidR="00A6402C" w:rsidRDefault="00A6402C" w:rsidP="00A6402C">
            <w:r>
              <w:t>- NAPISZ JAKĄ ROLĘ ODGRYWA MUZYKA W FILMIE I REKLAMIE?</w:t>
            </w:r>
          </w:p>
          <w:p w:rsidR="00A6402C" w:rsidRDefault="00A6402C" w:rsidP="00A6402C"/>
          <w:p w:rsidR="00A6402C" w:rsidRDefault="00A6402C" w:rsidP="00A6402C">
            <w:r>
              <w:t>- NAPISZ SWOJĄ FILMOWO/BAJKOWĄ LISTĘ PRZEBOJÓW (1- 10)  NP.,</w:t>
            </w:r>
          </w:p>
          <w:p w:rsidR="00A6402C" w:rsidRDefault="00A6402C" w:rsidP="00A6402C"/>
          <w:p w:rsidR="00A6402C" w:rsidRDefault="00A6402C" w:rsidP="00A6402C">
            <w:r>
              <w:t>1. KRAINA LODU  - „MAM TĘ MOC”</w:t>
            </w:r>
          </w:p>
          <w:p w:rsidR="00A6402C" w:rsidRDefault="00A6402C" w:rsidP="00A6402C">
            <w:r>
              <w:t>2. TITANIC – „MY HEART WILL GO ON”</w:t>
            </w:r>
          </w:p>
          <w:p w:rsidR="00A6402C" w:rsidRDefault="00A6402C" w:rsidP="00A6402C"/>
          <w:p w:rsidR="00A6402C" w:rsidRDefault="00A6402C" w:rsidP="00A6402C">
            <w:r>
              <w:t xml:space="preserve">MOŻE BYĆ W FORMIE PREZENTACJI, MOŻECIE WKLEIĆ ZDJĘCIA Z FILMÓW, LINKI DO YT ITP. LUB W DOKUMENCIE WORD. JEŚLI KTOŚ MA PROBLEM MOŻE NAPISAĆ W ZESZYCIE I </w:t>
            </w:r>
            <w:r>
              <w:lastRenderedPageBreak/>
              <w:t xml:space="preserve">PRZESŁAĆ ZDJĘCIE. </w:t>
            </w:r>
          </w:p>
          <w:p w:rsidR="000D0199" w:rsidRDefault="000D0199" w:rsidP="00A6402C"/>
        </w:tc>
        <w:tc>
          <w:tcPr>
            <w:tcW w:w="1616" w:type="dxa"/>
          </w:tcPr>
          <w:p w:rsidR="00F93516" w:rsidRDefault="00F93516"/>
        </w:tc>
        <w:tc>
          <w:tcPr>
            <w:tcW w:w="2665" w:type="dxa"/>
          </w:tcPr>
          <w:p w:rsidR="00F93516" w:rsidRDefault="00F93516"/>
          <w:p w:rsidR="00D308EF" w:rsidRDefault="00D308EF">
            <w:r>
              <w:t>anna.krata2020@vp.pl</w:t>
            </w:r>
          </w:p>
        </w:tc>
      </w:tr>
      <w:tr w:rsidR="00422A07" w:rsidTr="00422A07">
        <w:tc>
          <w:tcPr>
            <w:tcW w:w="851" w:type="dxa"/>
          </w:tcPr>
          <w:p w:rsidR="00F93516" w:rsidRPr="009A3350" w:rsidRDefault="00516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23.04</w:t>
            </w:r>
            <w:r w:rsidR="00637F83" w:rsidRPr="009A3350">
              <w:rPr>
                <w:sz w:val="18"/>
                <w:szCs w:val="18"/>
              </w:rPr>
              <w:br/>
              <w:t>CZ</w:t>
            </w:r>
          </w:p>
        </w:tc>
        <w:tc>
          <w:tcPr>
            <w:tcW w:w="729" w:type="dxa"/>
          </w:tcPr>
          <w:p w:rsidR="009A3350" w:rsidRDefault="003B3308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J.ANGIELSKI</w:t>
            </w:r>
          </w:p>
          <w:p w:rsidR="00F93516" w:rsidRPr="009A3350" w:rsidRDefault="003B3308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br/>
              <w:t>GR.PODSTAW.</w:t>
            </w:r>
          </w:p>
        </w:tc>
        <w:tc>
          <w:tcPr>
            <w:tcW w:w="1354" w:type="dxa"/>
          </w:tcPr>
          <w:p w:rsidR="00F93516" w:rsidRPr="009A3350" w:rsidRDefault="00D35E74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JOLANTA CHRZĘST</w:t>
            </w:r>
          </w:p>
        </w:tc>
        <w:tc>
          <w:tcPr>
            <w:tcW w:w="7491" w:type="dxa"/>
          </w:tcPr>
          <w:p w:rsidR="00341834" w:rsidRDefault="00341834" w:rsidP="00341834">
            <w:r>
              <w:t xml:space="preserve">Poniżej podane są prawidłowe odpowiedzi do testu z działu 4. 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>Zadanie 1.</w:t>
            </w:r>
            <w:r>
              <w:t xml:space="preserve"> 1F   2B   3E   4A   5D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>Zadanie 2</w:t>
            </w:r>
            <w:r>
              <w:t xml:space="preserve">.: 1 </w:t>
            </w:r>
            <w:proofErr w:type="spellStart"/>
            <w:r>
              <w:t>Bats</w:t>
            </w:r>
            <w:proofErr w:type="spellEnd"/>
            <w:r>
              <w:t xml:space="preserve">   2 </w:t>
            </w:r>
            <w:proofErr w:type="spellStart"/>
            <w:r>
              <w:t>camel</w:t>
            </w:r>
            <w:proofErr w:type="spellEnd"/>
            <w:r>
              <w:t xml:space="preserve">   3 </w:t>
            </w:r>
            <w:proofErr w:type="spellStart"/>
            <w:r>
              <w:t>poisonous</w:t>
            </w:r>
            <w:proofErr w:type="spellEnd"/>
            <w:r>
              <w:t xml:space="preserve">   4 </w:t>
            </w:r>
            <w:proofErr w:type="spellStart"/>
            <w:r>
              <w:t>beaks</w:t>
            </w:r>
            <w:proofErr w:type="spellEnd"/>
            <w:r>
              <w:t xml:space="preserve">   5 </w:t>
            </w:r>
            <w:proofErr w:type="spellStart"/>
            <w:r>
              <w:t>kennel</w:t>
            </w:r>
            <w:proofErr w:type="spellEnd"/>
            <w:r>
              <w:t xml:space="preserve"> 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>Zadanie 3</w:t>
            </w:r>
            <w:r>
              <w:t xml:space="preserve">. 1 </w:t>
            </w:r>
            <w:proofErr w:type="spellStart"/>
            <w:r>
              <w:t>chimpanzee</w:t>
            </w:r>
            <w:proofErr w:type="spellEnd"/>
            <w:r>
              <w:t xml:space="preserve">   2 </w:t>
            </w:r>
            <w:proofErr w:type="spellStart"/>
            <w:r>
              <w:t>feathers</w:t>
            </w:r>
            <w:proofErr w:type="spellEnd"/>
            <w:r>
              <w:t xml:space="preserve">   3 </w:t>
            </w:r>
            <w:proofErr w:type="spellStart"/>
            <w:r>
              <w:t>cage</w:t>
            </w:r>
            <w:proofErr w:type="spellEnd"/>
            <w:r>
              <w:t xml:space="preserve">   4 </w:t>
            </w:r>
            <w:proofErr w:type="spellStart"/>
            <w:r>
              <w:t>ugly</w:t>
            </w:r>
            <w:proofErr w:type="spellEnd"/>
            <w:r>
              <w:t xml:space="preserve"> 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 xml:space="preserve">Zadanie 4 </w:t>
            </w:r>
            <w:r>
              <w:t xml:space="preserve">:1 </w:t>
            </w:r>
            <w:proofErr w:type="spellStart"/>
            <w:r>
              <w:t>Can</w:t>
            </w:r>
            <w:proofErr w:type="spellEnd"/>
            <w:r>
              <w:t xml:space="preserve"> I   2 I </w:t>
            </w:r>
            <w:proofErr w:type="spellStart"/>
            <w:r>
              <w:t>couldn’t</w:t>
            </w:r>
            <w:proofErr w:type="spellEnd"/>
            <w:r>
              <w:t xml:space="preserve">   3 </w:t>
            </w:r>
            <w:proofErr w:type="spellStart"/>
            <w:r>
              <w:t>should</w:t>
            </w:r>
            <w:proofErr w:type="spellEnd"/>
            <w:r>
              <w:t xml:space="preserve"> I   4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>Zadanie 5</w:t>
            </w:r>
            <w:r>
              <w:t xml:space="preserve"> :1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dangerous</w:t>
            </w:r>
            <w:proofErr w:type="spellEnd"/>
            <w:r>
              <w:t xml:space="preserve">   2 </w:t>
            </w:r>
            <w:proofErr w:type="spellStart"/>
            <w:r>
              <w:t>worse</w:t>
            </w:r>
            <w:proofErr w:type="spellEnd"/>
            <w:r>
              <w:t xml:space="preserve">   3 most </w:t>
            </w:r>
            <w:proofErr w:type="spellStart"/>
            <w:r>
              <w:t>interesting</w:t>
            </w:r>
            <w:proofErr w:type="spellEnd"/>
            <w:r>
              <w:t xml:space="preserve">   4 big   5 </w:t>
            </w:r>
            <w:proofErr w:type="spellStart"/>
            <w:r>
              <w:t>hotter</w:t>
            </w:r>
            <w:proofErr w:type="spellEnd"/>
            <w:r>
              <w:t xml:space="preserve">   6 </w:t>
            </w:r>
            <w:proofErr w:type="spellStart"/>
            <w:r>
              <w:t>tallest</w:t>
            </w:r>
            <w:proofErr w:type="spellEnd"/>
            <w:r>
              <w:t xml:space="preserve"> 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>Zadanie 6</w:t>
            </w:r>
            <w:r>
              <w:t xml:space="preserve"> 1 </w:t>
            </w:r>
            <w:proofErr w:type="spellStart"/>
            <w:r>
              <w:t>his</w:t>
            </w:r>
            <w:proofErr w:type="spellEnd"/>
            <w:r>
              <w:t xml:space="preserve">   2 </w:t>
            </w:r>
            <w:proofErr w:type="spellStart"/>
            <w:r>
              <w:t>mine</w:t>
            </w:r>
            <w:proofErr w:type="spellEnd"/>
            <w:r>
              <w:t xml:space="preserve">   3 </w:t>
            </w:r>
            <w:proofErr w:type="spellStart"/>
            <w:r>
              <w:t>theirs</w:t>
            </w:r>
            <w:proofErr w:type="spellEnd"/>
            <w:r>
              <w:t xml:space="preserve">   4 </w:t>
            </w:r>
            <w:proofErr w:type="spellStart"/>
            <w:r>
              <w:t>yours</w:t>
            </w:r>
            <w:proofErr w:type="spellEnd"/>
            <w:r>
              <w:t xml:space="preserve">   5 </w:t>
            </w:r>
            <w:proofErr w:type="spellStart"/>
            <w:r>
              <w:t>hers</w:t>
            </w:r>
            <w:proofErr w:type="spellEnd"/>
            <w:r>
              <w:t xml:space="preserve">   6 </w:t>
            </w:r>
            <w:proofErr w:type="spellStart"/>
            <w:r>
              <w:t>ours</w:t>
            </w:r>
            <w:proofErr w:type="spellEnd"/>
            <w:r>
              <w:t xml:space="preserve"> 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>Zadanie 7</w:t>
            </w:r>
            <w:r>
              <w:t xml:space="preserve"> 1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from a science-</w:t>
            </w:r>
            <w:proofErr w:type="spellStart"/>
            <w:r>
              <w:t>fiction</w:t>
            </w:r>
            <w:proofErr w:type="spellEnd"/>
            <w:r>
              <w:t xml:space="preserve"> film   2 The </w:t>
            </w:r>
            <w:proofErr w:type="spellStart"/>
            <w:r>
              <w:t>Oceanogràfic</w:t>
            </w:r>
            <w:proofErr w:type="spellEnd"/>
            <w:r>
              <w:t xml:space="preserve">   3 </w:t>
            </w:r>
            <w:proofErr w:type="spellStart"/>
            <w:r>
              <w:t>over</w:t>
            </w:r>
            <w:proofErr w:type="spellEnd"/>
            <w:r>
              <w:t xml:space="preserve"> 500 (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animals</w:t>
            </w:r>
            <w:proofErr w:type="spellEnd"/>
            <w:r>
              <w:t xml:space="preserve"> in the </w:t>
            </w:r>
            <w:proofErr w:type="spellStart"/>
            <w:r>
              <w:t>Oceanogràfic</w:t>
            </w:r>
            <w:proofErr w:type="spellEnd"/>
            <w:r>
              <w:t xml:space="preserve">)  4 </w:t>
            </w:r>
            <w:proofErr w:type="spellStart"/>
            <w:r>
              <w:t>about</w:t>
            </w:r>
            <w:proofErr w:type="spellEnd"/>
            <w:r>
              <w:t xml:space="preserve"> 45,000 (</w:t>
            </w:r>
            <w:proofErr w:type="spellStart"/>
            <w:r>
              <w:t>animals</w:t>
            </w:r>
            <w:proofErr w:type="spellEnd"/>
            <w:r>
              <w:t xml:space="preserve"> in the </w:t>
            </w:r>
            <w:proofErr w:type="spellStart"/>
            <w:r>
              <w:t>Oceanogràfic</w:t>
            </w:r>
            <w:proofErr w:type="spellEnd"/>
            <w:r>
              <w:t>)   5 one/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ecosystem</w:t>
            </w:r>
            <w:proofErr w:type="spellEnd"/>
            <w:r>
              <w:t xml:space="preserve"> / one of the big </w:t>
            </w:r>
            <w:proofErr w:type="spellStart"/>
            <w:r>
              <w:t>ecosystems</w:t>
            </w:r>
            <w:proofErr w:type="spellEnd"/>
            <w:r>
              <w:t xml:space="preserve"> (in the </w:t>
            </w:r>
            <w:proofErr w:type="spellStart"/>
            <w:r>
              <w:t>world</w:t>
            </w:r>
            <w:proofErr w:type="spellEnd"/>
            <w:r>
              <w:t xml:space="preserve">) 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>Zadanie 8</w:t>
            </w:r>
            <w:r>
              <w:t xml:space="preserve">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>.</w:t>
            </w:r>
            <w:r>
              <w:rPr>
                <w:b/>
                <w:bCs/>
              </w:rPr>
              <w:t xml:space="preserve"> 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>Po omówieniu powyższego testu przechodzimy do dalszej części lekcji:</w:t>
            </w:r>
          </w:p>
          <w:p w:rsidR="00341834" w:rsidRDefault="00341834" w:rsidP="0034183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Temat  </w:t>
            </w:r>
            <w:proofErr w:type="spellStart"/>
            <w:r>
              <w:rPr>
                <w:b/>
                <w:bCs/>
                <w:u w:val="single"/>
              </w:rPr>
              <w:t>Giving</w:t>
            </w:r>
            <w:proofErr w:type="spellEnd"/>
            <w:r>
              <w:rPr>
                <w:b/>
                <w:bCs/>
                <w:u w:val="single"/>
              </w:rPr>
              <w:t xml:space="preserve"> a </w:t>
            </w:r>
            <w:proofErr w:type="spellStart"/>
            <w:r>
              <w:rPr>
                <w:b/>
                <w:bCs/>
                <w:u w:val="single"/>
              </w:rPr>
              <w:t>recipe</w:t>
            </w:r>
            <w:proofErr w:type="spellEnd"/>
            <w:r>
              <w:rPr>
                <w:b/>
                <w:bCs/>
                <w:u w:val="single"/>
              </w:rPr>
              <w:t>-przepisy kulinarne. Czasowniki związane z gotowaniem.</w:t>
            </w:r>
          </w:p>
          <w:p w:rsidR="00341834" w:rsidRDefault="00341834" w:rsidP="00341834">
            <w:pPr>
              <w:jc w:val="both"/>
            </w:pPr>
            <w:r>
              <w:t xml:space="preserve">Podczas dzisiejszej lekcji poznamy czasowniki związane z </w:t>
            </w:r>
            <w:proofErr w:type="spellStart"/>
            <w:r>
              <w:t>gotowaniem,wysłuchamy</w:t>
            </w:r>
            <w:proofErr w:type="spellEnd"/>
            <w:r>
              <w:t xml:space="preserve"> dialogu, nauczymy się czytać przepisów oraz tworzyć własne przepisy w języku angielskim.</w:t>
            </w:r>
          </w:p>
          <w:p w:rsidR="00341834" w:rsidRDefault="00341834" w:rsidP="0034183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Notatka do zeszytu: </w:t>
            </w:r>
          </w:p>
          <w:p w:rsidR="002D205E" w:rsidRDefault="00341834" w:rsidP="00341834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t xml:space="preserve">Czasowniki: </w:t>
            </w:r>
            <w:proofErr w:type="spellStart"/>
            <w:r>
              <w:rPr>
                <w:b/>
                <w:bCs/>
                <w:i/>
                <w:iCs/>
              </w:rPr>
              <w:t>add</w:t>
            </w:r>
            <w:proofErr w:type="spellEnd"/>
            <w:r>
              <w:t xml:space="preserve">-dodawać, </w:t>
            </w:r>
            <w:proofErr w:type="spellStart"/>
            <w:r>
              <w:rPr>
                <w:b/>
                <w:bCs/>
                <w:i/>
                <w:iCs/>
              </w:rPr>
              <w:t>boil</w:t>
            </w:r>
            <w:proofErr w:type="spellEnd"/>
            <w:r>
              <w:t xml:space="preserve">- gotować( </w:t>
            </w:r>
            <w:proofErr w:type="spellStart"/>
            <w:r>
              <w:t>np.wodę</w:t>
            </w:r>
            <w:proofErr w:type="spellEnd"/>
            <w:r>
              <w:t xml:space="preserve">) </w:t>
            </w:r>
            <w:proofErr w:type="spellStart"/>
            <w:r>
              <w:rPr>
                <w:b/>
                <w:bCs/>
                <w:i/>
                <w:iCs/>
              </w:rPr>
              <w:t>chop</w:t>
            </w:r>
            <w:proofErr w:type="spellEnd"/>
            <w:r>
              <w:t>-</w:t>
            </w:r>
          </w:p>
          <w:p w:rsidR="00341834" w:rsidRDefault="002D205E" w:rsidP="00341834">
            <w:pPr>
              <w:jc w:val="both"/>
            </w:pPr>
            <w:r>
              <w:rPr>
                <w:rFonts w:eastAsia="Calibri" w:cs="Calibri"/>
                <w:i/>
                <w:iCs/>
                <w:color w:val="000000"/>
                <w:highlight w:val="white"/>
              </w:rPr>
              <w:t xml:space="preserve"> </w:t>
            </w:r>
            <w:r w:rsidR="00341834">
              <w:t xml:space="preserve">siekać, </w:t>
            </w:r>
            <w:proofErr w:type="spellStart"/>
            <w:r w:rsidR="00341834">
              <w:rPr>
                <w:b/>
                <w:bCs/>
                <w:i/>
                <w:iCs/>
              </w:rPr>
              <w:t>cook</w:t>
            </w:r>
            <w:proofErr w:type="spellEnd"/>
            <w:r w:rsidR="00341834">
              <w:t>- gotować (jedzenie),</w:t>
            </w:r>
            <w:proofErr w:type="spellStart"/>
            <w:r w:rsidR="00341834">
              <w:rPr>
                <w:b/>
                <w:bCs/>
                <w:i/>
                <w:iCs/>
              </w:rPr>
              <w:t>fry</w:t>
            </w:r>
            <w:proofErr w:type="spellEnd"/>
            <w:r w:rsidR="00341834">
              <w:t>-</w:t>
            </w:r>
            <w:r w:rsidR="00341834">
              <w:rPr>
                <w:b/>
                <w:bCs/>
                <w:i/>
                <w:iCs/>
              </w:rPr>
              <w:t>smażyć</w:t>
            </w:r>
            <w:r w:rsidR="00341834">
              <w:t xml:space="preserve">, </w:t>
            </w:r>
            <w:r w:rsidR="00341834">
              <w:rPr>
                <w:b/>
                <w:bCs/>
                <w:i/>
                <w:iCs/>
              </w:rPr>
              <w:t>mix</w:t>
            </w:r>
            <w:r w:rsidR="00341834">
              <w:t xml:space="preserve">-mieszać, </w:t>
            </w:r>
            <w:proofErr w:type="spellStart"/>
            <w:r w:rsidR="00341834">
              <w:rPr>
                <w:b/>
                <w:bCs/>
                <w:i/>
                <w:iCs/>
              </w:rPr>
              <w:t>serve</w:t>
            </w:r>
            <w:proofErr w:type="spellEnd"/>
            <w:r w:rsidR="00341834">
              <w:t xml:space="preserve">- podawać </w:t>
            </w:r>
            <w:proofErr w:type="spellStart"/>
            <w:r w:rsidR="00341834">
              <w:rPr>
                <w:b/>
                <w:bCs/>
                <w:i/>
                <w:iCs/>
              </w:rPr>
              <w:t>slice</w:t>
            </w:r>
            <w:proofErr w:type="spellEnd"/>
            <w:r w:rsidR="00341834">
              <w:t>- kroić w plasterki</w:t>
            </w:r>
          </w:p>
          <w:p w:rsidR="00341834" w:rsidRDefault="00341834" w:rsidP="00341834">
            <w:pPr>
              <w:numPr>
                <w:ilvl w:val="0"/>
                <w:numId w:val="11"/>
              </w:numPr>
              <w:jc w:val="both"/>
            </w:pPr>
            <w:r>
              <w:t xml:space="preserve">Pobieramy ścieżkę dźwiękową 2.28  </w:t>
            </w:r>
            <w:hyperlink r:id="rId15" w:history="1">
              <w:r>
                <w:rPr>
                  <w:rStyle w:val="czeinternetowe"/>
                </w:rPr>
                <w:t>www.macmillan.pl/strefa-ucznia),wysłuchujemy</w:t>
              </w:r>
            </w:hyperlink>
            <w:r>
              <w:rPr>
                <w:u w:val="single"/>
              </w:rPr>
              <w:t xml:space="preserve">  </w:t>
            </w:r>
            <w:r>
              <w:t xml:space="preserve"> i powtarzamy poszczególne czasowniki „na głos” za lektorem</w:t>
            </w:r>
          </w:p>
          <w:p w:rsidR="00341834" w:rsidRDefault="00341834" w:rsidP="00341834">
            <w:pPr>
              <w:numPr>
                <w:ilvl w:val="0"/>
                <w:numId w:val="11"/>
              </w:numPr>
              <w:jc w:val="both"/>
            </w:pPr>
            <w:r>
              <w:t>W zeszycie przedmiotowym na stronie 65 zapisujemy wyrażenia wraz z tłumaczeniem:</w:t>
            </w:r>
          </w:p>
          <w:p w:rsidR="00341834" w:rsidRDefault="00341834" w:rsidP="00341834">
            <w:pPr>
              <w:jc w:val="both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I want to </w:t>
            </w:r>
            <w:proofErr w:type="spellStart"/>
            <w:r>
              <w:rPr>
                <w:b/>
                <w:bCs/>
                <w:i/>
                <w:iCs/>
              </w:rPr>
              <w:t>make</w:t>
            </w:r>
            <w:proofErr w:type="spellEnd"/>
            <w:r>
              <w:rPr>
                <w:i/>
                <w:iCs/>
              </w:rPr>
              <w:t>.</w:t>
            </w:r>
            <w:r>
              <w:t>.- Chciałbym zrobić..</w:t>
            </w:r>
          </w:p>
          <w:p w:rsidR="00341834" w:rsidRDefault="00341834" w:rsidP="00341834">
            <w:pPr>
              <w:jc w:val="both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Is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it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difficult</w:t>
            </w:r>
            <w:proofErr w:type="spellEnd"/>
            <w:r>
              <w:rPr>
                <w:b/>
                <w:bCs/>
                <w:i/>
                <w:iCs/>
              </w:rPr>
              <w:t xml:space="preserve"> to </w:t>
            </w:r>
            <w:proofErr w:type="spellStart"/>
            <w:r>
              <w:rPr>
                <w:b/>
                <w:bCs/>
                <w:i/>
                <w:iCs/>
              </w:rPr>
              <w:t>make</w:t>
            </w:r>
            <w:proofErr w:type="spellEnd"/>
            <w:r>
              <w:rPr>
                <w:i/>
                <w:iCs/>
              </w:rPr>
              <w:t>.</w:t>
            </w:r>
            <w:r>
              <w:t>.- Czy trudno jest zrobić?..</w:t>
            </w:r>
          </w:p>
          <w:p w:rsidR="00341834" w:rsidRDefault="00341834" w:rsidP="00341834">
            <w:pPr>
              <w:jc w:val="both"/>
            </w:pPr>
            <w:r>
              <w:t>-</w:t>
            </w:r>
            <w:proofErr w:type="spellStart"/>
            <w:r>
              <w:rPr>
                <w:b/>
                <w:bCs/>
                <w:i/>
                <w:iCs/>
              </w:rPr>
              <w:t>What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ingredients</w:t>
            </w:r>
            <w:proofErr w:type="spellEnd"/>
            <w:r>
              <w:rPr>
                <w:b/>
                <w:bCs/>
                <w:i/>
                <w:iCs/>
              </w:rPr>
              <w:t xml:space="preserve"> do I </w:t>
            </w:r>
            <w:proofErr w:type="spellStart"/>
            <w:r>
              <w:rPr>
                <w:b/>
                <w:bCs/>
                <w:i/>
                <w:iCs/>
              </w:rPr>
              <w:t>need</w:t>
            </w:r>
            <w:proofErr w:type="spellEnd"/>
            <w:r>
              <w:rPr>
                <w:b/>
                <w:bCs/>
                <w:i/>
                <w:iCs/>
              </w:rPr>
              <w:t>?</w:t>
            </w:r>
            <w:r>
              <w:t>- Jakich składników potrzebuję?</w:t>
            </w:r>
          </w:p>
          <w:p w:rsidR="00341834" w:rsidRDefault="00341834" w:rsidP="00341834">
            <w:pPr>
              <w:jc w:val="both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How </w:t>
            </w:r>
            <w:proofErr w:type="spellStart"/>
            <w:r>
              <w:rPr>
                <w:b/>
                <w:bCs/>
                <w:i/>
                <w:iCs/>
              </w:rPr>
              <w:t>long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does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it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take</w:t>
            </w:r>
            <w:proofErr w:type="spellEnd"/>
            <w:r>
              <w:rPr>
                <w:b/>
                <w:bCs/>
                <w:i/>
                <w:iCs/>
              </w:rPr>
              <w:t xml:space="preserve"> to </w:t>
            </w:r>
            <w:proofErr w:type="spellStart"/>
            <w:r>
              <w:rPr>
                <w:b/>
                <w:bCs/>
                <w:i/>
                <w:iCs/>
              </w:rPr>
              <w:t>make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this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dish</w:t>
            </w:r>
            <w:proofErr w:type="spellEnd"/>
            <w:r>
              <w:rPr>
                <w:b/>
                <w:bCs/>
                <w:i/>
                <w:iCs/>
              </w:rPr>
              <w:t>?</w:t>
            </w:r>
            <w:r>
              <w:t>- Ile czasu potrzeba na zrobienie tego dania?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  <w:i/>
                <w:iCs/>
              </w:rPr>
              <w:t xml:space="preserve">-How do I </w:t>
            </w:r>
            <w:proofErr w:type="spellStart"/>
            <w:r>
              <w:rPr>
                <w:b/>
                <w:bCs/>
                <w:i/>
                <w:iCs/>
              </w:rPr>
              <w:t>make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it</w:t>
            </w:r>
            <w:proofErr w:type="spellEnd"/>
            <w:r>
              <w:rPr>
                <w:b/>
                <w:bCs/>
                <w:i/>
                <w:iCs/>
              </w:rPr>
              <w:t>?</w:t>
            </w:r>
            <w:r>
              <w:rPr>
                <w:i/>
                <w:iCs/>
              </w:rPr>
              <w:t>-</w:t>
            </w:r>
            <w:r>
              <w:t>Jak to się robi?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i/>
                <w:iCs/>
              </w:rPr>
              <w:t xml:space="preserve">It </w:t>
            </w:r>
            <w:proofErr w:type="spellStart"/>
            <w:r>
              <w:rPr>
                <w:b/>
                <w:bCs/>
                <w:i/>
                <w:iCs/>
              </w:rPr>
              <w:t>takes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about</w:t>
            </w:r>
            <w:proofErr w:type="spellEnd"/>
            <w:r>
              <w:rPr>
                <w:b/>
                <w:bCs/>
                <w:i/>
                <w:iCs/>
              </w:rPr>
              <w:t xml:space="preserve">..(10 </w:t>
            </w:r>
            <w:proofErr w:type="spellStart"/>
            <w:r>
              <w:rPr>
                <w:b/>
                <w:bCs/>
                <w:i/>
                <w:iCs/>
              </w:rPr>
              <w:t>minutes</w:t>
            </w:r>
            <w:proofErr w:type="spellEnd"/>
            <w:r>
              <w:rPr>
                <w:b/>
                <w:bCs/>
                <w:i/>
                <w:iCs/>
              </w:rPr>
              <w:t>)-</w:t>
            </w:r>
            <w:r>
              <w:t xml:space="preserve"> To zajmuje około ..</w:t>
            </w:r>
          </w:p>
          <w:p w:rsidR="00341834" w:rsidRDefault="00341834" w:rsidP="00341834">
            <w:pPr>
              <w:jc w:val="both"/>
            </w:pPr>
            <w:r>
              <w:t>-</w:t>
            </w:r>
            <w:r>
              <w:rPr>
                <w:b/>
                <w:bCs/>
                <w:i/>
                <w:iCs/>
              </w:rPr>
              <w:t>First</w:t>
            </w:r>
            <w:r>
              <w:rPr>
                <w:b/>
                <w:bCs/>
              </w:rPr>
              <w:t>-</w:t>
            </w:r>
            <w:r>
              <w:t xml:space="preserve"> Na początku/ </w:t>
            </w:r>
            <w:r>
              <w:rPr>
                <w:b/>
                <w:bCs/>
                <w:i/>
                <w:iCs/>
              </w:rPr>
              <w:t>Then.</w:t>
            </w:r>
            <w:r>
              <w:t xml:space="preserve">.-Następnie/ </w:t>
            </w:r>
            <w:proofErr w:type="spellStart"/>
            <w:r>
              <w:rPr>
                <w:b/>
                <w:bCs/>
                <w:i/>
                <w:iCs/>
              </w:rPr>
              <w:t>Finally</w:t>
            </w:r>
            <w:proofErr w:type="spellEnd"/>
            <w:r>
              <w:t xml:space="preserve"> – Na końcu </w:t>
            </w:r>
          </w:p>
          <w:p w:rsidR="00341834" w:rsidRDefault="00341834" w:rsidP="00341834">
            <w:pPr>
              <w:jc w:val="both"/>
            </w:pPr>
          </w:p>
          <w:p w:rsidR="00341834" w:rsidRDefault="00341834" w:rsidP="00341834">
            <w:pPr>
              <w:numPr>
                <w:ilvl w:val="0"/>
                <w:numId w:val="11"/>
              </w:numPr>
              <w:jc w:val="both"/>
            </w:pPr>
            <w:r>
              <w:t xml:space="preserve">Wykonujemy ćw.1 </w:t>
            </w:r>
            <w:proofErr w:type="spellStart"/>
            <w:r>
              <w:t>str</w:t>
            </w:r>
            <w:proofErr w:type="spellEnd"/>
            <w:r>
              <w:t xml:space="preserve"> 65 z podręcznika. Proszę pobrać ścieżkę dźwiękową </w:t>
            </w:r>
            <w:r>
              <w:rPr>
                <w:i/>
                <w:iCs/>
              </w:rPr>
              <w:t>2.27. Słuchamy dialogu i czytamy poniższy dialog „na głos</w:t>
            </w:r>
          </w:p>
          <w:p w:rsidR="00341834" w:rsidRDefault="00341834" w:rsidP="00341834">
            <w:pPr>
              <w:numPr>
                <w:ilvl w:val="0"/>
                <w:numId w:val="11"/>
              </w:numPr>
              <w:jc w:val="both"/>
            </w:pPr>
            <w:r>
              <w:t xml:space="preserve">Wykonujemy ćwiczenie z podręcznika </w:t>
            </w:r>
            <w:proofErr w:type="spellStart"/>
            <w:r>
              <w:t>ćw</w:t>
            </w:r>
            <w:proofErr w:type="spellEnd"/>
            <w:r>
              <w:t xml:space="preserve"> 1 str. 65 (szara ramka) znajdującego się przy ilustracji. Czytamy przepis i wybieramy do tekstu odpowiedni czasownik </w:t>
            </w:r>
            <w:proofErr w:type="spellStart"/>
            <w:r>
              <w:t>tak,aby</w:t>
            </w:r>
            <w:proofErr w:type="spellEnd"/>
            <w:r>
              <w:t xml:space="preserve"> zdanie było poprawne. </w:t>
            </w:r>
          </w:p>
          <w:p w:rsidR="000D0199" w:rsidRDefault="00341834" w:rsidP="00341834">
            <w:pPr>
              <w:spacing w:line="240" w:lineRule="exact"/>
            </w:pPr>
            <w:r>
              <w:t xml:space="preserve">5. Wykonujemy ćwiczenie 3 </w:t>
            </w:r>
            <w:proofErr w:type="spellStart"/>
            <w:r>
              <w:t>str</w:t>
            </w:r>
            <w:proofErr w:type="spellEnd"/>
            <w:r>
              <w:t xml:space="preserve"> 65 (ćwiczenie znajduje się również w zeszytach przedmiotowych). Zadanie polega na przeczytaniu notatek dotyczących przepisów- ramka fioletowa i różowa. Wykorzystując informacje podane w ramkach zapisujemy/tworzymy dialog  ( wedle wzoru z ćwiczenia 1 w podręczniku str.65). Po zapisaniu dialogu włączamy ścieżkę dźwiękową </w:t>
            </w:r>
            <w:r>
              <w:rPr>
                <w:i/>
                <w:iCs/>
              </w:rPr>
              <w:t>2.29</w:t>
            </w:r>
            <w:r>
              <w:t xml:space="preserve"> i sprawdzamy swoje odpowiedzi.</w:t>
            </w:r>
          </w:p>
          <w:p w:rsidR="00341834" w:rsidRDefault="00341834" w:rsidP="00341834">
            <w:pPr>
              <w:spacing w:line="240" w:lineRule="exact"/>
            </w:pPr>
          </w:p>
        </w:tc>
        <w:tc>
          <w:tcPr>
            <w:tcW w:w="1616" w:type="dxa"/>
          </w:tcPr>
          <w:p w:rsidR="00341834" w:rsidRDefault="00341834" w:rsidP="00341834">
            <w:r>
              <w:rPr>
                <w:rStyle w:val="czeinternetowe"/>
                <w:b/>
                <w:bCs/>
              </w:rPr>
              <w:lastRenderedPageBreak/>
              <w:t xml:space="preserve">Ćwiczenie 3 </w:t>
            </w:r>
            <w:proofErr w:type="spellStart"/>
            <w:r>
              <w:rPr>
                <w:rStyle w:val="czeinternetowe"/>
                <w:b/>
                <w:bCs/>
              </w:rPr>
              <w:t>str</w:t>
            </w:r>
            <w:proofErr w:type="spellEnd"/>
            <w:r>
              <w:rPr>
                <w:rStyle w:val="czeinternetowe"/>
                <w:b/>
                <w:bCs/>
              </w:rPr>
              <w:t xml:space="preserve"> 65 (Podręcznik)</w:t>
            </w:r>
          </w:p>
          <w:p w:rsidR="00F93516" w:rsidRDefault="00341834" w:rsidP="00341834">
            <w:r>
              <w:rPr>
                <w:rStyle w:val="czeinternetowe"/>
                <w:b/>
                <w:bCs/>
              </w:rPr>
              <w:t>Prace przesyłamy do nauczyciela w tym samym dniu do g 21:00 .Prace proszę przesłać w pliku Word.doc. na adres s</w:t>
            </w:r>
            <w:hyperlink r:id="rId16" w:history="1">
              <w:r>
                <w:rPr>
                  <w:rStyle w:val="czeinternetowe"/>
                  <w:b/>
                  <w:bCs/>
                </w:rPr>
                <w:t>tudiouniversal@wp.pl</w:t>
              </w:r>
            </w:hyperlink>
          </w:p>
        </w:tc>
        <w:tc>
          <w:tcPr>
            <w:tcW w:w="2665" w:type="dxa"/>
          </w:tcPr>
          <w:p w:rsidR="00341834" w:rsidRDefault="00341834" w:rsidP="00341834">
            <w:pPr>
              <w:rPr>
                <w:color w:val="FF3333"/>
              </w:rPr>
            </w:pPr>
            <w:r>
              <w:rPr>
                <w:b/>
                <w:bCs/>
                <w:color w:val="FF3333"/>
              </w:rPr>
              <w:t>Uwaga! Proszę nie wysyłać zdjęć wykonanych ćwiczeń.</w:t>
            </w:r>
          </w:p>
          <w:p w:rsidR="00341834" w:rsidRDefault="00341834" w:rsidP="00341834">
            <w:pPr>
              <w:rPr>
                <w:color w:val="00000A"/>
              </w:rPr>
            </w:pPr>
            <w:r>
              <w:rPr>
                <w:rFonts w:cstheme="minorHAnsi"/>
                <w:b/>
                <w:bCs/>
                <w:color w:val="FF3333"/>
                <w:szCs w:val="24"/>
              </w:rPr>
              <w:t xml:space="preserve">Poproszę o plik Word.doc (nie </w:t>
            </w:r>
            <w:proofErr w:type="spellStart"/>
            <w:r>
              <w:rPr>
                <w:rFonts w:cstheme="minorHAnsi"/>
                <w:b/>
                <w:bCs/>
                <w:color w:val="FF3333"/>
                <w:szCs w:val="24"/>
              </w:rPr>
              <w:t>docx</w:t>
            </w:r>
            <w:proofErr w:type="spellEnd"/>
            <w:r>
              <w:rPr>
                <w:rFonts w:cstheme="minorHAnsi"/>
                <w:b/>
                <w:bCs/>
                <w:color w:val="FF3333"/>
                <w:szCs w:val="24"/>
              </w:rPr>
              <w:t>)</w:t>
            </w:r>
          </w:p>
          <w:p w:rsidR="00F93516" w:rsidRDefault="00341834" w:rsidP="00341834">
            <w:bookmarkStart w:id="1" w:name="__DdeLink__233_149064730"/>
            <w:r>
              <w:rPr>
                <w:rFonts w:cstheme="minorHAnsi"/>
                <w:b/>
                <w:bCs/>
                <w:color w:val="FF3333"/>
                <w:szCs w:val="24"/>
              </w:rPr>
              <w:t>Proszę o dokładne zaznaczenie w dokumencie do jakiego ćwiczenia oraz z której strony podajecie odpowied</w:t>
            </w:r>
            <w:bookmarkEnd w:id="1"/>
            <w:r>
              <w:rPr>
                <w:rFonts w:cstheme="minorHAnsi"/>
                <w:b/>
                <w:bCs/>
                <w:color w:val="FF3333"/>
                <w:szCs w:val="24"/>
              </w:rPr>
              <w:t>zi.</w:t>
            </w:r>
          </w:p>
        </w:tc>
      </w:tr>
      <w:tr w:rsidR="00422A07" w:rsidTr="00422A07">
        <w:tc>
          <w:tcPr>
            <w:tcW w:w="851" w:type="dxa"/>
          </w:tcPr>
          <w:p w:rsidR="00F93516" w:rsidRPr="009A3350" w:rsidRDefault="00516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23.04</w:t>
            </w:r>
            <w:r w:rsidR="00637F83" w:rsidRPr="009A3350">
              <w:rPr>
                <w:sz w:val="18"/>
                <w:szCs w:val="18"/>
              </w:rPr>
              <w:br/>
              <w:t>CZ</w:t>
            </w:r>
          </w:p>
        </w:tc>
        <w:tc>
          <w:tcPr>
            <w:tcW w:w="729" w:type="dxa"/>
          </w:tcPr>
          <w:p w:rsidR="00F93516" w:rsidRPr="009A3350" w:rsidRDefault="003B3308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J.ANGIELSKI</w:t>
            </w:r>
          </w:p>
          <w:p w:rsidR="003B3308" w:rsidRPr="009A3350" w:rsidRDefault="003B3308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GR.ROZSZE.</w:t>
            </w:r>
          </w:p>
        </w:tc>
        <w:tc>
          <w:tcPr>
            <w:tcW w:w="1354" w:type="dxa"/>
          </w:tcPr>
          <w:p w:rsidR="00F93516" w:rsidRPr="009A3350" w:rsidRDefault="009A3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JULITA </w:t>
            </w:r>
            <w:r w:rsidR="00D35E74" w:rsidRPr="009A3350">
              <w:rPr>
                <w:sz w:val="18"/>
                <w:szCs w:val="18"/>
              </w:rPr>
              <w:t>KOSTRZEWA</w:t>
            </w:r>
          </w:p>
        </w:tc>
        <w:tc>
          <w:tcPr>
            <w:tcW w:w="7491" w:type="dxa"/>
          </w:tcPr>
          <w:p w:rsidR="00BE3863" w:rsidRDefault="00BE3863" w:rsidP="00BE3863">
            <w:r>
              <w:t xml:space="preserve">Temat: Using </w:t>
            </w:r>
            <w:proofErr w:type="spellStart"/>
            <w:r>
              <w:t>computers</w:t>
            </w:r>
            <w:proofErr w:type="spellEnd"/>
            <w:r>
              <w:t xml:space="preserve"> – słownictwo związane z obsługą komputera</w:t>
            </w:r>
          </w:p>
          <w:p w:rsidR="00BE3863" w:rsidRDefault="00BE3863" w:rsidP="00BE3863"/>
          <w:p w:rsidR="00BE3863" w:rsidRDefault="00BE3863" w:rsidP="00BE3863">
            <w:r>
              <w:t xml:space="preserve">Zapoznaj się z nowym słownictwem prezentowanym w zad. 6 str. 85 w podręczniku, powtórz głośno za lektorem ćwicząc w ten sposób wymowę. </w:t>
            </w:r>
          </w:p>
          <w:p w:rsidR="00BE3863" w:rsidRDefault="00BE3863" w:rsidP="00BE3863">
            <w:r>
              <w:t>Zapisz nowe wyrażenia w zeszycie,  tłumaczenia znajdziesz na str. 94</w:t>
            </w:r>
          </w:p>
          <w:p w:rsidR="00BE3863" w:rsidRDefault="00BE3863" w:rsidP="00BE3863"/>
          <w:p w:rsidR="00BE3863" w:rsidRDefault="00BE3863" w:rsidP="00BE3863">
            <w:r>
              <w:t>Uzupełnij krzyżówkę – ćwiczeniówka zad. 1 str. 64</w:t>
            </w:r>
          </w:p>
          <w:p w:rsidR="00BE3863" w:rsidRDefault="00BE3863" w:rsidP="00BE3863"/>
          <w:p w:rsidR="00F6613B" w:rsidRDefault="00BE3863" w:rsidP="00BE3863">
            <w:r>
              <w:t xml:space="preserve">Wykonaj  </w:t>
            </w:r>
            <w:proofErr w:type="spellStart"/>
            <w:r>
              <w:t>Phonics</w:t>
            </w:r>
            <w:proofErr w:type="spellEnd"/>
            <w:r>
              <w:t xml:space="preserve"> twister – str. 84 w podręczniku. Posłuchaj   i powtórz za lektorem zwracając uwagę na wymowę wyrazów, które zawierają „</w:t>
            </w:r>
            <w:proofErr w:type="spellStart"/>
            <w:r>
              <w:t>ou</w:t>
            </w:r>
            <w:proofErr w:type="spellEnd"/>
            <w:r>
              <w:t xml:space="preserve">” w pisowni. Porównaj dwa sposoby wymawiania takich słów.  Wykonaj ćw. </w:t>
            </w:r>
            <w:proofErr w:type="spellStart"/>
            <w:r>
              <w:t>Phonics</w:t>
            </w:r>
            <w:proofErr w:type="spellEnd"/>
            <w:r>
              <w:t xml:space="preserve"> twister z ćwiczeniówki, str. 60</w:t>
            </w:r>
          </w:p>
          <w:p w:rsidR="00AD218A" w:rsidRDefault="00AD218A" w:rsidP="00BE3863"/>
        </w:tc>
        <w:tc>
          <w:tcPr>
            <w:tcW w:w="1616" w:type="dxa"/>
          </w:tcPr>
          <w:p w:rsidR="00BE3863" w:rsidRDefault="00BE3863" w:rsidP="00BE3863">
            <w:r>
              <w:t xml:space="preserve">DLA CHĘTNYCH na „plusa”: </w:t>
            </w:r>
          </w:p>
          <w:p w:rsidR="00F93516" w:rsidRDefault="00BE3863" w:rsidP="00BE3863">
            <w:r>
              <w:t xml:space="preserve">wykonaj zad. 7 ze str. 85 (podręcznik) oraz zad. 4 str. 60 (ćwiczeniówka). Do rozwiązań tych zadań dołącz rozwiązania z ćwiczeniówki –  (może być zdjęcie krzyżówki) i wyślij do końca dnia 23.04. na </w:t>
            </w:r>
            <w:hyperlink r:id="rId17" w:history="1">
              <w:r>
                <w:rPr>
                  <w:rStyle w:val="Hipercze"/>
                </w:rPr>
                <w:t>kost.julita@gmail.com</w:t>
              </w:r>
            </w:hyperlink>
          </w:p>
        </w:tc>
        <w:tc>
          <w:tcPr>
            <w:tcW w:w="2665" w:type="dxa"/>
          </w:tcPr>
          <w:p w:rsidR="00F93516" w:rsidRDefault="00BE3863">
            <w:r>
              <w:t xml:space="preserve">Pliki audio są dostępne na stronie macmillan.pl w zakładce Strefa ucznia. Mogę również </w:t>
            </w:r>
            <w:proofErr w:type="spellStart"/>
            <w:r>
              <w:t>udostepnić</w:t>
            </w:r>
            <w:proofErr w:type="spellEnd"/>
            <w:r>
              <w:t xml:space="preserve"> je na grupie </w:t>
            </w:r>
            <w:proofErr w:type="spellStart"/>
            <w:r>
              <w:t>messenger</w:t>
            </w:r>
            <w:proofErr w:type="spellEnd"/>
            <w:r>
              <w:t xml:space="preserve"> lub indywidualnie drogą mailową– proszę tylko o kontakt w tej sprawie</w:t>
            </w:r>
          </w:p>
        </w:tc>
      </w:tr>
      <w:tr w:rsidR="00422A07" w:rsidTr="00422A07">
        <w:tc>
          <w:tcPr>
            <w:tcW w:w="851" w:type="dxa"/>
          </w:tcPr>
          <w:p w:rsidR="00A40BC7" w:rsidRPr="009A3350" w:rsidRDefault="00516D19" w:rsidP="00516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  <w:r w:rsidR="00637F83" w:rsidRPr="009A3350">
              <w:rPr>
                <w:sz w:val="18"/>
                <w:szCs w:val="18"/>
              </w:rPr>
              <w:br/>
              <w:t>CZ</w:t>
            </w:r>
          </w:p>
        </w:tc>
        <w:tc>
          <w:tcPr>
            <w:tcW w:w="729" w:type="dxa"/>
          </w:tcPr>
          <w:p w:rsidR="00A40BC7" w:rsidRPr="009A3350" w:rsidRDefault="003B3308" w:rsidP="00A40BC7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GEOGRAFIA</w:t>
            </w:r>
          </w:p>
        </w:tc>
        <w:tc>
          <w:tcPr>
            <w:tcW w:w="1354" w:type="dxa"/>
          </w:tcPr>
          <w:p w:rsidR="00271E41" w:rsidRDefault="00D35E74" w:rsidP="00271E4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A335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ANETTA CIEŚLIK</w:t>
            </w:r>
          </w:p>
          <w:p w:rsidR="009A3350" w:rsidRPr="009A3350" w:rsidRDefault="009A3350" w:rsidP="00271E41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40BC7" w:rsidRPr="009A3350" w:rsidRDefault="00271E41" w:rsidP="00271E41">
            <w:pPr>
              <w:rPr>
                <w:sz w:val="18"/>
                <w:szCs w:val="18"/>
              </w:rPr>
            </w:pPr>
            <w:r w:rsidRPr="009A335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cieslikanettasp2@wp.pl</w:t>
            </w:r>
          </w:p>
        </w:tc>
        <w:tc>
          <w:tcPr>
            <w:tcW w:w="7491" w:type="dxa"/>
          </w:tcPr>
          <w:p w:rsidR="002F358D" w:rsidRDefault="002F358D" w:rsidP="002F358D">
            <w:r>
              <w:t>Temat</w:t>
            </w:r>
            <w:r>
              <w:rPr>
                <w:b/>
                <w:u w:val="single"/>
              </w:rPr>
              <w:t>: Turystyczne atrakcje Czech         i Słowacji .</w:t>
            </w:r>
          </w:p>
          <w:p w:rsidR="002F358D" w:rsidRDefault="002F358D" w:rsidP="002F358D">
            <w:r>
              <w:t>Przeczytaj tekst z podręcznika (str.138-144), a następnie przepisz i uzupełnij notatkę:</w:t>
            </w:r>
          </w:p>
          <w:p w:rsidR="002F358D" w:rsidRDefault="002F358D" w:rsidP="002F35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Cechy środowiska przyrodniczego:</w:t>
            </w:r>
          </w:p>
          <w:p w:rsidR="002F358D" w:rsidRPr="009C0184" w:rsidRDefault="002F358D" w:rsidP="002F358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i/>
              </w:rPr>
            </w:pPr>
            <w:r w:rsidRPr="009C0184">
              <w:rPr>
                <w:i/>
              </w:rPr>
              <w:t>Czech: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t>- wyżynne ukształtowanie terenu,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t>- klimat umiarkowany ciepły, przejściowy,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t>- brak dostępu do morza;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t xml:space="preserve">      b) Słowacji: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t>- górzyste ukształtowanie powierzchni,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t>- klimat umiarkowany ciepły, kontynentalny,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t>- brak dostępu do morza.</w:t>
            </w:r>
          </w:p>
          <w:p w:rsidR="002F358D" w:rsidRPr="00733702" w:rsidRDefault="002F358D" w:rsidP="002F35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 w:rsidRPr="00733702">
              <w:rPr>
                <w:i/>
              </w:rPr>
              <w:t>Średnia gęstość zaludnienia: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t>Czech: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t>………………………………………………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lastRenderedPageBreak/>
              <w:t>Słowacji:</w:t>
            </w:r>
          </w:p>
          <w:p w:rsidR="002F358D" w:rsidRDefault="002F358D" w:rsidP="002F358D">
            <w:pPr>
              <w:rPr>
                <w:i/>
              </w:rPr>
            </w:pPr>
            <w:r>
              <w:rPr>
                <w:i/>
              </w:rPr>
              <w:t>………………………………………………</w:t>
            </w:r>
          </w:p>
          <w:p w:rsidR="002F358D" w:rsidRDefault="002F358D" w:rsidP="002F35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Walory turystyczne:</w:t>
            </w:r>
          </w:p>
          <w:p w:rsidR="002F358D" w:rsidRDefault="002F358D" w:rsidP="002F35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a)Czech:</w:t>
            </w:r>
          </w:p>
          <w:p w:rsidR="002F358D" w:rsidRDefault="002F358D" w:rsidP="002F358D">
            <w:pPr>
              <w:pStyle w:val="Akapitzlist"/>
              <w:rPr>
                <w:i/>
              </w:rPr>
            </w:pPr>
            <w:r>
              <w:rPr>
                <w:i/>
              </w:rPr>
              <w:t>-</w:t>
            </w:r>
          </w:p>
          <w:p w:rsidR="002F358D" w:rsidRDefault="002F358D" w:rsidP="002F358D">
            <w:pPr>
              <w:pStyle w:val="Akapitzlist"/>
              <w:rPr>
                <w:i/>
              </w:rPr>
            </w:pPr>
            <w:r>
              <w:rPr>
                <w:i/>
              </w:rPr>
              <w:t>- (5)</w:t>
            </w:r>
          </w:p>
          <w:p w:rsidR="002F358D" w:rsidRDefault="002F358D" w:rsidP="002F358D">
            <w:pPr>
              <w:pStyle w:val="Akapitzlist"/>
              <w:rPr>
                <w:i/>
              </w:rPr>
            </w:pPr>
            <w:r>
              <w:rPr>
                <w:i/>
              </w:rPr>
              <w:t>-</w:t>
            </w:r>
          </w:p>
          <w:p w:rsidR="002F358D" w:rsidRDefault="002F358D" w:rsidP="002F358D">
            <w:pPr>
              <w:pStyle w:val="Akapitzlist"/>
              <w:rPr>
                <w:i/>
              </w:rPr>
            </w:pPr>
            <w:r>
              <w:rPr>
                <w:i/>
              </w:rPr>
              <w:t>b) Słowacji:</w:t>
            </w:r>
          </w:p>
          <w:p w:rsidR="002F358D" w:rsidRDefault="002F358D" w:rsidP="002F358D">
            <w:pPr>
              <w:pStyle w:val="Akapitzlist"/>
              <w:rPr>
                <w:i/>
              </w:rPr>
            </w:pPr>
            <w:r>
              <w:rPr>
                <w:i/>
              </w:rPr>
              <w:t xml:space="preserve">- </w:t>
            </w:r>
          </w:p>
          <w:p w:rsidR="002F358D" w:rsidRDefault="002F358D" w:rsidP="002F358D">
            <w:pPr>
              <w:pStyle w:val="Akapitzlist"/>
              <w:rPr>
                <w:i/>
              </w:rPr>
            </w:pPr>
            <w:r>
              <w:rPr>
                <w:i/>
              </w:rPr>
              <w:t>- (5)</w:t>
            </w:r>
          </w:p>
          <w:p w:rsidR="002F358D" w:rsidRPr="00733702" w:rsidRDefault="002F358D" w:rsidP="002F358D">
            <w:pPr>
              <w:pStyle w:val="Akapitzlist"/>
              <w:rPr>
                <w:i/>
              </w:rPr>
            </w:pPr>
            <w:r>
              <w:rPr>
                <w:i/>
              </w:rPr>
              <w:t>-</w:t>
            </w:r>
          </w:p>
          <w:p w:rsidR="00F6613B" w:rsidRDefault="002F358D" w:rsidP="002F358D">
            <w:r>
              <w:t xml:space="preserve">Na podsumowanie lekcji wykonaj ćwiczenie 2 str.85-87 w zeszycie ćwiczeń. Powodzenia </w:t>
            </w:r>
            <w:r>
              <w:sym w:font="Wingdings" w:char="004A"/>
            </w:r>
          </w:p>
          <w:p w:rsidR="00AD218A" w:rsidRDefault="00AD218A" w:rsidP="002F358D"/>
        </w:tc>
        <w:tc>
          <w:tcPr>
            <w:tcW w:w="1616" w:type="dxa"/>
          </w:tcPr>
          <w:p w:rsidR="002F358D" w:rsidRDefault="002F358D" w:rsidP="002F358D">
            <w:r>
              <w:lastRenderedPageBreak/>
              <w:t>Proszę o przesłanie ostatniej pracy domowej z zeszytu ćwiczeń uczniów o numerach:</w:t>
            </w:r>
          </w:p>
          <w:p w:rsidR="002F358D" w:rsidRDefault="002F358D" w:rsidP="002F358D">
            <w:r>
              <w:t>6A-3,11,12,16,18,19,20,21,22,23,25,26,27,28</w:t>
            </w:r>
          </w:p>
          <w:p w:rsidR="002F358D" w:rsidRDefault="002F358D" w:rsidP="002F358D">
            <w:r>
              <w:t>6B-5,7,11,12,19,20,21,22,24,25,27</w:t>
            </w:r>
          </w:p>
          <w:p w:rsidR="002F358D" w:rsidRDefault="002F358D" w:rsidP="002F358D">
            <w:r>
              <w:t>6C- 5,5,6,15,16,17,18.20,22,23,24,25,26,27,28</w:t>
            </w:r>
          </w:p>
          <w:p w:rsidR="002F358D" w:rsidRDefault="002F358D" w:rsidP="002F358D">
            <w:r>
              <w:t>6D- 7</w:t>
            </w:r>
          </w:p>
          <w:p w:rsidR="002F358D" w:rsidRDefault="002F358D" w:rsidP="002F358D">
            <w:r>
              <w:t>6E-1,25</w:t>
            </w:r>
          </w:p>
          <w:p w:rsidR="00A40BC7" w:rsidRDefault="002F358D" w:rsidP="002F358D">
            <w:r>
              <w:lastRenderedPageBreak/>
              <w:t>6F-5,11,13,14,16</w:t>
            </w:r>
          </w:p>
        </w:tc>
        <w:tc>
          <w:tcPr>
            <w:tcW w:w="2665" w:type="dxa"/>
          </w:tcPr>
          <w:p w:rsidR="00A40BC7" w:rsidRDefault="00A40BC7" w:rsidP="00516D19"/>
        </w:tc>
      </w:tr>
      <w:tr w:rsidR="00A40BC7" w:rsidTr="00422A07">
        <w:tc>
          <w:tcPr>
            <w:tcW w:w="14706" w:type="dxa"/>
            <w:gridSpan w:val="6"/>
          </w:tcPr>
          <w:p w:rsidR="00A40BC7" w:rsidRDefault="00A40BC7" w:rsidP="00516D19"/>
        </w:tc>
      </w:tr>
      <w:tr w:rsidR="00422A07" w:rsidTr="00422A07">
        <w:tc>
          <w:tcPr>
            <w:tcW w:w="851" w:type="dxa"/>
          </w:tcPr>
          <w:p w:rsidR="00A40BC7" w:rsidRPr="009A3350" w:rsidRDefault="00516D19" w:rsidP="00516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37F83" w:rsidRPr="009A3350">
              <w:rPr>
                <w:sz w:val="18"/>
                <w:szCs w:val="18"/>
              </w:rPr>
              <w:t>.04</w:t>
            </w:r>
            <w:r w:rsidR="00637F83" w:rsidRPr="009A3350">
              <w:rPr>
                <w:sz w:val="18"/>
                <w:szCs w:val="18"/>
              </w:rPr>
              <w:br/>
              <w:t>PT</w:t>
            </w:r>
          </w:p>
        </w:tc>
        <w:tc>
          <w:tcPr>
            <w:tcW w:w="729" w:type="dxa"/>
          </w:tcPr>
          <w:p w:rsidR="00A40BC7" w:rsidRPr="009A3350" w:rsidRDefault="00A40BC7" w:rsidP="00516D19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MATEMATYKA</w:t>
            </w:r>
          </w:p>
        </w:tc>
        <w:tc>
          <w:tcPr>
            <w:tcW w:w="1354" w:type="dxa"/>
          </w:tcPr>
          <w:p w:rsidR="00A40BC7" w:rsidRPr="009A3350" w:rsidRDefault="00A5774F" w:rsidP="00516D19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BOGUMIŁ PĘCINA</w:t>
            </w:r>
          </w:p>
        </w:tc>
        <w:tc>
          <w:tcPr>
            <w:tcW w:w="7491" w:type="dxa"/>
          </w:tcPr>
          <w:p w:rsidR="009075D9" w:rsidRDefault="009075D9" w:rsidP="009075D9">
            <w:pPr>
              <w:spacing w:line="100" w:lineRule="atLeast"/>
            </w:pPr>
            <w:r>
              <w:t>Temat: Zapisywanie równań.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t>Forma pracy : praca z podręcznikiem, zeszytem ćwiczeń i multimediami.</w:t>
            </w:r>
          </w:p>
          <w:p w:rsidR="009075D9" w:rsidRDefault="009075D9" w:rsidP="009075D9">
            <w:pPr>
              <w:spacing w:line="100" w:lineRule="atLeast"/>
              <w:ind w:left="360"/>
            </w:pPr>
          </w:p>
          <w:p w:rsidR="009075D9" w:rsidRDefault="009075D9" w:rsidP="009075D9">
            <w:pPr>
              <w:spacing w:line="100" w:lineRule="atLeast"/>
            </w:pPr>
            <w:r>
              <w:t>Analizujemy ćwiczenie A z podręcznika str. 193 i robimy notatkę w zeszycie z tego ćwiczenia.</w:t>
            </w:r>
          </w:p>
          <w:p w:rsidR="009075D9" w:rsidRDefault="009075D9" w:rsidP="009075D9">
            <w:pPr>
              <w:spacing w:line="100" w:lineRule="atLeast"/>
            </w:pPr>
            <w:r>
              <w:t>Analizujemy przykłady ze strony 194 z podręcznika zmieszczone w zielonej ramce.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t>Oglądamy uważnie filmik, robimy notatkę w zeszycie z jednego przedstawionego tam przykładu.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Default="006944F0" w:rsidP="009075D9">
            <w:pPr>
              <w:spacing w:line="100" w:lineRule="atLeast"/>
            </w:pPr>
            <w:hyperlink r:id="rId18" w:history="1">
              <w:r w:rsidR="009075D9" w:rsidRPr="009E5F9C">
                <w:rPr>
                  <w:rStyle w:val="Hipercze"/>
                  <w:lang w:eastAsia="ar-SA"/>
                </w:rPr>
                <w:t>https://www.youtube.com/watch?v=2J6awLHKZ04</w:t>
              </w:r>
            </w:hyperlink>
          </w:p>
          <w:p w:rsidR="009075D9" w:rsidRPr="00BD47E0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t>Zadania do samodzielnego rozwiązania w zeszycie:</w:t>
            </w:r>
          </w:p>
          <w:p w:rsidR="009075D9" w:rsidRDefault="009075D9" w:rsidP="009075D9">
            <w:pPr>
              <w:spacing w:line="100" w:lineRule="atLeast"/>
            </w:pPr>
            <w:r>
              <w:lastRenderedPageBreak/>
              <w:t>Zad 1,2/194 podręcznik</w:t>
            </w:r>
          </w:p>
          <w:p w:rsidR="00242CD7" w:rsidRDefault="009075D9" w:rsidP="009075D9">
            <w:pPr>
              <w:spacing w:line="100" w:lineRule="atLeast"/>
            </w:pPr>
            <w:r>
              <w:t>Zad 1,2,3/96 zeszyt ćwiczeń</w:t>
            </w:r>
          </w:p>
          <w:p w:rsidR="00242CD7" w:rsidRDefault="00242CD7" w:rsidP="003B3308">
            <w:pPr>
              <w:spacing w:line="100" w:lineRule="atLeast"/>
            </w:pPr>
          </w:p>
          <w:p w:rsidR="00F6613B" w:rsidRDefault="00F6613B" w:rsidP="008739FE">
            <w:pPr>
              <w:spacing w:line="100" w:lineRule="atLeast"/>
            </w:pPr>
          </w:p>
        </w:tc>
        <w:tc>
          <w:tcPr>
            <w:tcW w:w="1616" w:type="dxa"/>
          </w:tcPr>
          <w:p w:rsidR="00A40BC7" w:rsidRDefault="00A40BC7" w:rsidP="00516D19"/>
        </w:tc>
        <w:tc>
          <w:tcPr>
            <w:tcW w:w="2665" w:type="dxa"/>
          </w:tcPr>
          <w:p w:rsidR="00A40BC7" w:rsidRDefault="00A40BC7" w:rsidP="00516D19"/>
        </w:tc>
      </w:tr>
      <w:tr w:rsidR="00422A07" w:rsidTr="00422A07">
        <w:tc>
          <w:tcPr>
            <w:tcW w:w="851" w:type="dxa"/>
          </w:tcPr>
          <w:p w:rsidR="00A40BC7" w:rsidRPr="009A3350" w:rsidRDefault="00DF2158" w:rsidP="00516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637F83" w:rsidRPr="009A3350">
              <w:rPr>
                <w:sz w:val="18"/>
                <w:szCs w:val="18"/>
              </w:rPr>
              <w:t>.04</w:t>
            </w:r>
            <w:r w:rsidR="00637F83" w:rsidRPr="009A3350">
              <w:rPr>
                <w:sz w:val="18"/>
                <w:szCs w:val="18"/>
              </w:rPr>
              <w:br/>
              <w:t>PT</w:t>
            </w:r>
          </w:p>
        </w:tc>
        <w:tc>
          <w:tcPr>
            <w:tcW w:w="729" w:type="dxa"/>
          </w:tcPr>
          <w:p w:rsidR="00A40BC7" w:rsidRPr="009A3350" w:rsidRDefault="003B3308" w:rsidP="00516D19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TECHNIKA</w:t>
            </w:r>
          </w:p>
        </w:tc>
        <w:tc>
          <w:tcPr>
            <w:tcW w:w="1354" w:type="dxa"/>
          </w:tcPr>
          <w:p w:rsidR="00A40BC7" w:rsidRPr="009A3350" w:rsidRDefault="006050FB" w:rsidP="00516D19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SYLWIA BUDZISZ</w:t>
            </w:r>
          </w:p>
        </w:tc>
        <w:tc>
          <w:tcPr>
            <w:tcW w:w="7491" w:type="dxa"/>
          </w:tcPr>
          <w:p w:rsidR="00BB1A69" w:rsidRDefault="00BB1A69" w:rsidP="00BB1A69">
            <w:pPr>
              <w:pStyle w:val="Tekstpodstawowy"/>
              <w:spacing w:after="0" w:line="10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Temat: Elektronika wokół nas.</w:t>
            </w:r>
          </w:p>
          <w:p w:rsidR="00BB1A69" w:rsidRDefault="00BB1A69" w:rsidP="00BB1A69">
            <w:pPr>
              <w:pStyle w:val="Tekstpodstawowy"/>
              <w:spacing w:after="0" w:line="100" w:lineRule="atLeast"/>
              <w:rPr>
                <w:iCs/>
              </w:rPr>
            </w:pPr>
            <w:r>
              <w:rPr>
                <w:iCs/>
              </w:rPr>
              <w:t>Napisz temat pismem technicznym w zeszycie.</w:t>
            </w:r>
          </w:p>
          <w:p w:rsidR="00BB1A69" w:rsidRDefault="00BB1A69" w:rsidP="00BB1A69">
            <w:pPr>
              <w:pStyle w:val="Tekstpodstawowy"/>
              <w:spacing w:after="0" w:line="100" w:lineRule="atLeast"/>
              <w:rPr>
                <w:iCs/>
              </w:rPr>
            </w:pPr>
            <w:r>
              <w:rPr>
                <w:iCs/>
              </w:rPr>
              <w:t>Przepisz notatkę:</w:t>
            </w:r>
          </w:p>
          <w:p w:rsidR="00BB1A69" w:rsidRDefault="00BB1A69" w:rsidP="00BB1A69">
            <w:pPr>
              <w:pStyle w:val="Tekstpodstawowy"/>
              <w:spacing w:after="0"/>
            </w:pPr>
            <w:r>
              <w:t>W zużytym sprzęcie elektronicznym znajdują się szkodliwe dla środowiska i zdrowia substancje. Jeżeli wyrzucimy je na wysypisko, przenikną do wody i gleby. W każdym mieście znajdują się miejsca, w których można oddać swój stary sprzęt elektroniczny do recyklingu.</w:t>
            </w:r>
          </w:p>
          <w:p w:rsidR="000F2693" w:rsidRDefault="00BB1A69" w:rsidP="00BB1A69">
            <w:pPr>
              <w:pStyle w:val="Tekstpodstawowy"/>
              <w:spacing w:after="0"/>
            </w:pPr>
            <w:r>
              <w:t>Wyszukaj w Internecie punkty prowadzące zbiórkę zużytego sprzętu elektronicznego  w twojej okolicy (zapisz w zeszycie).</w:t>
            </w:r>
          </w:p>
          <w:p w:rsidR="00AD218A" w:rsidRDefault="00AD218A" w:rsidP="00BB1A69">
            <w:pPr>
              <w:pStyle w:val="Tekstpodstawowy"/>
              <w:spacing w:after="0"/>
            </w:pPr>
          </w:p>
        </w:tc>
        <w:tc>
          <w:tcPr>
            <w:tcW w:w="1616" w:type="dxa"/>
          </w:tcPr>
          <w:p w:rsidR="00BB1A69" w:rsidRDefault="00BB1A69" w:rsidP="00BB1A69">
            <w:pPr>
              <w:spacing w:line="100" w:lineRule="atLeast"/>
              <w:rPr>
                <w:szCs w:val="20"/>
              </w:rPr>
            </w:pPr>
            <w:r>
              <w:rPr>
                <w:szCs w:val="20"/>
              </w:rPr>
              <w:t xml:space="preserve">Osoby, które jeszcze nie przesłały ćw. 5/50 i 7/51 </w:t>
            </w:r>
          </w:p>
          <w:p w:rsidR="00A40BC7" w:rsidRDefault="00BB1A69" w:rsidP="00BB1A69">
            <w:r>
              <w:rPr>
                <w:szCs w:val="20"/>
              </w:rPr>
              <w:t>zdjęcia ćwiczeń do 27.04</w:t>
            </w:r>
          </w:p>
        </w:tc>
        <w:tc>
          <w:tcPr>
            <w:tcW w:w="2665" w:type="dxa"/>
          </w:tcPr>
          <w:p w:rsidR="00BB1A69" w:rsidRDefault="00BB1A69" w:rsidP="00BB1A69">
            <w:pPr>
              <w:spacing w:line="100" w:lineRule="atLeast"/>
            </w:pPr>
            <w:r>
              <w:t>Obejrzyj film</w:t>
            </w:r>
          </w:p>
          <w:p w:rsidR="00BB1A69" w:rsidRDefault="006944F0" w:rsidP="00BB1A69">
            <w:pPr>
              <w:spacing w:line="100" w:lineRule="atLeast"/>
            </w:pPr>
            <w:hyperlink r:id="rId19" w:history="1">
              <w:r w:rsidR="00BB1A69">
                <w:rPr>
                  <w:rStyle w:val="Hipercze"/>
                </w:rPr>
                <w:t>http://scholaris.pl/resources/run/id/47322</w:t>
              </w:r>
            </w:hyperlink>
          </w:p>
          <w:p w:rsidR="00A40BC7" w:rsidRDefault="00A40BC7" w:rsidP="00516D19"/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PT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 POLSKI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M. IZDEBSKA</w:t>
            </w:r>
          </w:p>
        </w:tc>
        <w:tc>
          <w:tcPr>
            <w:tcW w:w="7491" w:type="dxa"/>
          </w:tcPr>
          <w:p w:rsidR="00ED6480" w:rsidRDefault="00ED6480" w:rsidP="00ED6480">
            <w:r>
              <w:t>Temat: Bohaterstwo żołnierzy z Westerplatte w wierszu Konstantego Ildefonsa Gałczyńskiego</w:t>
            </w:r>
          </w:p>
          <w:p w:rsidR="00ED6480" w:rsidRDefault="00ED6480" w:rsidP="00ED6480"/>
          <w:p w:rsidR="00ED6480" w:rsidRDefault="00ED6480" w:rsidP="00ED6480">
            <w:r>
              <w:t>Cel lekcji: potrafimy scharakteryzować podmiot liryczny i bohaterów literackich</w:t>
            </w:r>
          </w:p>
          <w:p w:rsidR="004822D0" w:rsidRDefault="00ED6480" w:rsidP="00ED6480">
            <w:r>
              <w:t>Materiały: podręcznik s. 285</w:t>
            </w:r>
          </w:p>
          <w:p w:rsidR="00AD218A" w:rsidRDefault="00AD218A" w:rsidP="00ED6480"/>
        </w:tc>
        <w:tc>
          <w:tcPr>
            <w:tcW w:w="1616" w:type="dxa"/>
          </w:tcPr>
          <w:p w:rsidR="004822D0" w:rsidRDefault="004822D0" w:rsidP="004822D0"/>
        </w:tc>
        <w:tc>
          <w:tcPr>
            <w:tcW w:w="2665" w:type="dxa"/>
          </w:tcPr>
          <w:p w:rsidR="00ED6480" w:rsidRDefault="00ED6480" w:rsidP="00ED6480">
            <w:r>
              <w:t>TU znajdziesz link do lekcji:</w:t>
            </w:r>
          </w:p>
          <w:p w:rsidR="00ED6480" w:rsidRDefault="00ED6480" w:rsidP="00ED6480"/>
          <w:p w:rsidR="00ED6480" w:rsidRDefault="00ED6480" w:rsidP="00ED6480"/>
          <w:p w:rsidR="00ED6480" w:rsidRDefault="006944F0" w:rsidP="00ED6480">
            <w:hyperlink r:id="rId20" w:history="1">
              <w:r w:rsidR="00ED6480">
                <w:rPr>
                  <w:rStyle w:val="Hipercze"/>
                </w:rPr>
                <w:t>https://pl.padlet.com/flower1401/d83z1ptwzo9w</w:t>
              </w:r>
            </w:hyperlink>
          </w:p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PT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WF</w:t>
            </w:r>
          </w:p>
        </w:tc>
        <w:tc>
          <w:tcPr>
            <w:tcW w:w="1354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FRANCISZEK SZYMCZYK</w:t>
            </w:r>
          </w:p>
        </w:tc>
        <w:tc>
          <w:tcPr>
            <w:tcW w:w="7491" w:type="dxa"/>
          </w:tcPr>
          <w:p w:rsidR="0050617D" w:rsidRDefault="0050617D" w:rsidP="0050617D">
            <w:r>
              <w:t>Temat: Wydłużamy kręgosłup ćwicząc na kocu.</w:t>
            </w:r>
          </w:p>
          <w:p w:rsidR="004822D0" w:rsidRDefault="004822D0" w:rsidP="004822D0"/>
          <w:p w:rsidR="004822D0" w:rsidRDefault="004822D0" w:rsidP="004822D0"/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4822D0" w:rsidRDefault="004822D0" w:rsidP="004822D0"/>
        </w:tc>
        <w:tc>
          <w:tcPr>
            <w:tcW w:w="2665" w:type="dxa"/>
          </w:tcPr>
          <w:p w:rsidR="004822D0" w:rsidRDefault="0050617D" w:rsidP="004822D0">
            <w:r>
              <w:t>Przed przystąpieniem do ćwiczeń wykonaj rozgrzewkę. Możesz ćwiczyć na dywanie, wykładzinie</w:t>
            </w:r>
          </w:p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PT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WF</w:t>
            </w:r>
          </w:p>
        </w:tc>
        <w:tc>
          <w:tcPr>
            <w:tcW w:w="1354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PAWEŁ WĄCHAŁA</w:t>
            </w:r>
          </w:p>
        </w:tc>
        <w:tc>
          <w:tcPr>
            <w:tcW w:w="7491" w:type="dxa"/>
          </w:tcPr>
          <w:p w:rsidR="00B27F7A" w:rsidRDefault="00B27F7A" w:rsidP="00B27F7A">
            <w:pPr>
              <w:pStyle w:val="NormalnyWeb"/>
              <w:spacing w:before="240" w:beforeAutospacing="0" w:after="240" w:afterAutospacing="0"/>
            </w:pPr>
            <w:r>
              <w:rPr>
                <w:color w:val="000000"/>
              </w:rPr>
              <w:t xml:space="preserve">Temat:  Piłka </w:t>
            </w:r>
            <w:proofErr w:type="spellStart"/>
            <w:r>
              <w:rPr>
                <w:color w:val="000000"/>
              </w:rPr>
              <w:t>siatkowa-gra</w:t>
            </w:r>
            <w:proofErr w:type="spellEnd"/>
            <w:r>
              <w:rPr>
                <w:color w:val="000000"/>
              </w:rPr>
              <w:t xml:space="preserve"> rodzinna i rekreacyjna.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lastRenderedPageBreak/>
              <w:t>  Piłka siatkowa to sport drużynowy, w którym biorą udział 2 zespoły po 7 zawodników w każdym. Na boisku przebywa jednak tylko 6 zawodników, Libero zmienia się ze środkowym będącym w linii obrony, gdy drużyna przyjmuje zagrywkę.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   Siatkówka polega na odbijaniu piłki dowolną częścią ciała tak, aby przeleciała ona nad siatką i dotknęła połowy boiska należącej do przeciwnika.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   Gra toczy się gdy jedna z drużyn wygra 3 sety – w każdym z nich rywalizacja toczy się do 25 punktów.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   Boisko do gry jest prostokątem o wymiarach 9 na 18 metrów. Przedzielone jest siatką, umieszczoną nad osią linii środkowej.. Jej górna krawędź powinna znajdować się na wysokości 2,43 m dla mężczyzn i 2,24 dla kobiet.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 xml:space="preserve">    Pomysłodawcą reguł gry w piłkę siatkową był William </w:t>
            </w:r>
            <w:proofErr w:type="spellStart"/>
            <w:r>
              <w:rPr>
                <w:color w:val="000000"/>
              </w:rPr>
              <w:t>G.Morgan</w:t>
            </w:r>
            <w:proofErr w:type="spellEnd"/>
            <w:r>
              <w:rPr>
                <w:color w:val="000000"/>
              </w:rPr>
              <w:t xml:space="preserve"> – na co dzień nauczyciel wychowania fizycznego ze Stanów Zjednoczonych.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 Główną organizacją zajmującą się regulaminem i zasadami gry jest FIBA – Międzynarodowa Federacja Piłki Siatkowej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która powstała w 1947 roku. W Polsce za wszystkie regulacje dotyczące piłki siatkowej odpowiada Polski Związek Piłki Siatkowej.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   Największe sukcesy polskiej piłki siatkowej :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lastRenderedPageBreak/>
              <w:t> - I miejsce na Igrzyskach Olimpijskich w Montrealu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- I miejsce na Mistrzostwach Świata w 1974 Meksyk, 2014 w Polsce i w 2018 we Włoszech i Bułgarii.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Pytania: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1. Czy w siatkówce jeden zawodnik może odbić piłkę dwa razy pod rząd ? </w:t>
            </w:r>
          </w:p>
          <w:p w:rsidR="00B27F7A" w:rsidRDefault="0052257D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2</w:t>
            </w:r>
            <w:r w:rsidR="00B27F7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27F7A">
              <w:rPr>
                <w:color w:val="000000"/>
              </w:rPr>
              <w:t>Koszulka, którego gracza jest innego koloru niż reszty 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zespołu ?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3. W którym roku ostatnio męska reprezentacja Polski zdobyła mistrzostwo świata ?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4. Podaj skrót PZPS.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5. Pomysłodawcą siatkówki był ?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6.Wymiary do siatkówki wynoszą ?</w:t>
            </w:r>
          </w:p>
          <w:p w:rsidR="00B27F7A" w:rsidRDefault="00B27F7A" w:rsidP="00B27F7A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> 7. Ile odbić pod rząd w siatkówce może wykonać zespół ?</w:t>
            </w:r>
          </w:p>
          <w:p w:rsidR="004822D0" w:rsidRDefault="004822D0" w:rsidP="008739FE"/>
        </w:tc>
        <w:tc>
          <w:tcPr>
            <w:tcW w:w="1616" w:type="dxa"/>
          </w:tcPr>
          <w:p w:rsidR="004822D0" w:rsidRDefault="00B27F7A" w:rsidP="004822D0"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 xml:space="preserve">Proszę odpowiedzieć na 7 prostych pytań i odesłać na moją pocztę a gwarantuję </w:t>
            </w: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dobre oceny i zadowolenie</w:t>
            </w:r>
          </w:p>
        </w:tc>
        <w:tc>
          <w:tcPr>
            <w:tcW w:w="2665" w:type="dxa"/>
          </w:tcPr>
          <w:p w:rsidR="004822D0" w:rsidRDefault="004822D0" w:rsidP="008739FE">
            <w:pPr>
              <w:pStyle w:val="NormalnyWeb"/>
              <w:spacing w:before="0" w:beforeAutospacing="0" w:after="0" w:afterAutospacing="0"/>
            </w:pPr>
          </w:p>
        </w:tc>
      </w:tr>
      <w:tr w:rsidR="004822D0" w:rsidTr="00422A07">
        <w:tc>
          <w:tcPr>
            <w:tcW w:w="14706" w:type="dxa"/>
            <w:gridSpan w:val="6"/>
          </w:tcPr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PN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MATEMATYKA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B.PĘCINA</w:t>
            </w:r>
          </w:p>
        </w:tc>
        <w:tc>
          <w:tcPr>
            <w:tcW w:w="7491" w:type="dxa"/>
          </w:tcPr>
          <w:p w:rsidR="009075D9" w:rsidRDefault="009075D9" w:rsidP="009075D9">
            <w:pPr>
              <w:spacing w:line="100" w:lineRule="atLeast"/>
            </w:pPr>
            <w:r>
              <w:t>Temat: Zapisywanie równań.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t>Forma pracy : praca z podręcznikiem, zeszytem ćwiczeń, multimedia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lastRenderedPageBreak/>
              <w:t>Można przypomnieć sobie oglądany wcześniej filmik</w:t>
            </w:r>
          </w:p>
          <w:p w:rsidR="009075D9" w:rsidRDefault="006944F0" w:rsidP="009075D9">
            <w:pPr>
              <w:spacing w:line="100" w:lineRule="atLeast"/>
            </w:pPr>
            <w:hyperlink r:id="rId21" w:history="1">
              <w:r w:rsidR="009075D9" w:rsidRPr="009E5F9C">
                <w:rPr>
                  <w:rStyle w:val="Hipercze"/>
                  <w:lang w:eastAsia="ar-SA"/>
                </w:rPr>
                <w:t>https://www.youtube.com/watch?v=2J6awLHKZ04</w:t>
              </w:r>
            </w:hyperlink>
          </w:p>
          <w:p w:rsidR="009075D9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t>Zadania do samodzielnego rozwiązania w zeszycie:</w:t>
            </w:r>
          </w:p>
          <w:p w:rsidR="009075D9" w:rsidRDefault="009075D9" w:rsidP="009075D9">
            <w:pPr>
              <w:spacing w:line="100" w:lineRule="atLeast"/>
            </w:pPr>
            <w:r>
              <w:t>Zad 3,4/195 podręcznik</w:t>
            </w:r>
          </w:p>
          <w:p w:rsidR="009075D9" w:rsidRDefault="009075D9" w:rsidP="009075D9">
            <w:pPr>
              <w:spacing w:line="100" w:lineRule="atLeast"/>
            </w:pPr>
            <w:proofErr w:type="spellStart"/>
            <w:r>
              <w:t>Ćw</w:t>
            </w:r>
            <w:proofErr w:type="spellEnd"/>
            <w:r>
              <w:t xml:space="preserve"> 4,5/97  Zeszyt ćwiczeń</w:t>
            </w:r>
          </w:p>
          <w:p w:rsidR="004822D0" w:rsidRDefault="004822D0" w:rsidP="004822D0"/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4822D0" w:rsidRDefault="004822D0" w:rsidP="004822D0"/>
        </w:tc>
        <w:tc>
          <w:tcPr>
            <w:tcW w:w="2665" w:type="dxa"/>
          </w:tcPr>
          <w:p w:rsidR="009075D9" w:rsidRDefault="009075D9" w:rsidP="009075D9">
            <w:pPr>
              <w:spacing w:line="100" w:lineRule="atLeast"/>
            </w:pPr>
            <w:r>
              <w:t xml:space="preserve">Zadania dla chętnych: </w:t>
            </w:r>
          </w:p>
          <w:p w:rsidR="009075D9" w:rsidRDefault="009075D9" w:rsidP="009075D9">
            <w:pPr>
              <w:spacing w:line="100" w:lineRule="atLeast"/>
            </w:pPr>
            <w:r>
              <w:t>Zad 5,6/196</w:t>
            </w:r>
          </w:p>
          <w:p w:rsidR="004822D0" w:rsidRDefault="009075D9" w:rsidP="009075D9">
            <w:r>
              <w:t>podręcznik</w:t>
            </w:r>
          </w:p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lastRenderedPageBreak/>
              <w:t>2</w:t>
            </w:r>
            <w:r w:rsidR="00DF2158">
              <w:rPr>
                <w:sz w:val="18"/>
                <w:szCs w:val="18"/>
              </w:rPr>
              <w:t>7</w:t>
            </w:r>
            <w:r w:rsidRPr="009A3350">
              <w:rPr>
                <w:sz w:val="18"/>
                <w:szCs w:val="18"/>
              </w:rPr>
              <w:t>.04</w:t>
            </w:r>
          </w:p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PN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J.POLSKI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M. IZDEBSKA</w:t>
            </w:r>
          </w:p>
        </w:tc>
        <w:tc>
          <w:tcPr>
            <w:tcW w:w="7491" w:type="dxa"/>
          </w:tcPr>
          <w:p w:rsidR="00ED6480" w:rsidRDefault="00ED6480" w:rsidP="00ED6480">
            <w:r>
              <w:t>Temat: Kto ratuje jedno życie, ratuje cały świat</w:t>
            </w:r>
          </w:p>
          <w:p w:rsidR="00ED6480" w:rsidRDefault="00ED6480" w:rsidP="00ED6480"/>
          <w:p w:rsidR="00ED6480" w:rsidRDefault="00ED6480" w:rsidP="00ED6480">
            <w:r>
              <w:t>Cel lekcji: potrafimy określić postawę i sytuację bohaterów literackich</w:t>
            </w:r>
          </w:p>
          <w:p w:rsidR="00ED6480" w:rsidRDefault="00ED6480" w:rsidP="00ED6480"/>
          <w:p w:rsidR="004822D0" w:rsidRDefault="00ED6480" w:rsidP="00ED6480">
            <w:r>
              <w:t>Materiały: podręcznik s. 287-291</w:t>
            </w:r>
          </w:p>
          <w:p w:rsidR="00AD218A" w:rsidRDefault="00AD218A" w:rsidP="00ED6480"/>
        </w:tc>
        <w:tc>
          <w:tcPr>
            <w:tcW w:w="1616" w:type="dxa"/>
          </w:tcPr>
          <w:p w:rsidR="004822D0" w:rsidRDefault="004822D0" w:rsidP="004822D0"/>
        </w:tc>
        <w:tc>
          <w:tcPr>
            <w:tcW w:w="2665" w:type="dxa"/>
          </w:tcPr>
          <w:p w:rsidR="00ED6480" w:rsidRDefault="00ED6480" w:rsidP="00ED6480">
            <w:r>
              <w:t>TU znajdziesz link do lekcji:</w:t>
            </w:r>
          </w:p>
          <w:p w:rsidR="00ED6480" w:rsidRDefault="00ED6480" w:rsidP="00ED6480"/>
          <w:p w:rsidR="00ED6480" w:rsidRDefault="00ED6480" w:rsidP="00ED6480"/>
          <w:p w:rsidR="00ED6480" w:rsidRDefault="006944F0" w:rsidP="00ED6480">
            <w:hyperlink r:id="rId22" w:history="1">
              <w:r w:rsidR="00ED6480">
                <w:rPr>
                  <w:rStyle w:val="Hipercze"/>
                </w:rPr>
                <w:t>https://pl.padlet.com/flower1401/d83z1ptwzo9w</w:t>
              </w:r>
            </w:hyperlink>
          </w:p>
          <w:p w:rsidR="004822D0" w:rsidRDefault="004822D0" w:rsidP="00AF7205"/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PN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INFORMATYKA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HENRYK PIREK</w:t>
            </w:r>
          </w:p>
        </w:tc>
        <w:tc>
          <w:tcPr>
            <w:tcW w:w="7491" w:type="dxa"/>
          </w:tcPr>
          <w:p w:rsidR="00510AEC" w:rsidRDefault="00510AEC" w:rsidP="00510AEC">
            <w:r>
              <w:t>Temat: Zapisywanie liczb za pomocą kodu paskowego.</w:t>
            </w:r>
          </w:p>
          <w:p w:rsidR="00510AEC" w:rsidRDefault="00510AEC" w:rsidP="00510AEC"/>
          <w:p w:rsidR="00510AEC" w:rsidRDefault="00510AEC" w:rsidP="00510AEC">
            <w:r>
              <w:t>Zakres materiału: Praca z Excelem</w:t>
            </w:r>
          </w:p>
          <w:p w:rsidR="00510AEC" w:rsidRDefault="00510AEC" w:rsidP="00510AEC">
            <w:r>
              <w:t xml:space="preserve"> </w:t>
            </w:r>
          </w:p>
          <w:p w:rsidR="00510AEC" w:rsidRDefault="00510AEC" w:rsidP="00510AEC">
            <w:r>
              <w:t>Zapoznaj się z materiałem z podręcznika: Liczby z kresek, kreski z liczb (str. 92, 93, 94). Po zapoznaniu się z tekstem wykonaj zadanie 1 i 2. Wykonane zadanie zapisz na swoim komputerze pod nazwą</w:t>
            </w:r>
            <w:r>
              <w:rPr>
                <w:color w:val="FF0000"/>
              </w:rPr>
              <w:t>: (imię, nazwisko, klasa)</w:t>
            </w:r>
            <w:r>
              <w:t>. Pracę wykonaj w jednym arkuszu kalkulacyjnym.</w:t>
            </w:r>
          </w:p>
          <w:p w:rsidR="004822D0" w:rsidRDefault="00510AEC" w:rsidP="00510AEC">
            <w:r>
              <w:rPr>
                <w:b/>
                <w:color w:val="FF0000"/>
              </w:rPr>
              <w:t xml:space="preserve">Dla osób, które nie mają podręcznika, przesyłam </w:t>
            </w:r>
            <w:proofErr w:type="spellStart"/>
            <w:r>
              <w:rPr>
                <w:b/>
                <w:color w:val="FF0000"/>
              </w:rPr>
              <w:t>scany</w:t>
            </w:r>
            <w:proofErr w:type="spellEnd"/>
            <w:r>
              <w:rPr>
                <w:b/>
                <w:color w:val="FF0000"/>
              </w:rPr>
              <w:t xml:space="preserve"> stron (w załączniku).</w:t>
            </w:r>
          </w:p>
          <w:p w:rsidR="004822D0" w:rsidRDefault="004822D0" w:rsidP="004822D0"/>
        </w:tc>
        <w:tc>
          <w:tcPr>
            <w:tcW w:w="1616" w:type="dxa"/>
          </w:tcPr>
          <w:p w:rsidR="00510AEC" w:rsidRDefault="006944F0" w:rsidP="00510AEC">
            <w:hyperlink r:id="rId23" w:history="1">
              <w:r w:rsidR="00510AEC">
                <w:rPr>
                  <w:rStyle w:val="Hipercze"/>
                </w:rPr>
                <w:t>informatyka.henpir@wp.pl</w:t>
              </w:r>
            </w:hyperlink>
          </w:p>
          <w:p w:rsidR="00510AEC" w:rsidRDefault="00510AEC" w:rsidP="00510AEC">
            <w:r>
              <w:t xml:space="preserve"> </w:t>
            </w:r>
          </w:p>
          <w:p w:rsidR="004822D0" w:rsidRDefault="00510AEC" w:rsidP="00510AEC">
            <w:r>
              <w:t>termin realizacji do 28.04</w:t>
            </w:r>
          </w:p>
        </w:tc>
        <w:tc>
          <w:tcPr>
            <w:tcW w:w="2665" w:type="dxa"/>
          </w:tcPr>
          <w:p w:rsidR="00510AEC" w:rsidRDefault="006944F0" w:rsidP="00510AEC">
            <w:hyperlink r:id="rId24" w:history="1">
              <w:r w:rsidR="00510AEC">
                <w:rPr>
                  <w:rStyle w:val="Hipercze"/>
                </w:rPr>
                <w:t>https://www.youtube.com/watch?v=RNeIZeugYIU</w:t>
              </w:r>
            </w:hyperlink>
          </w:p>
          <w:p w:rsidR="004822D0" w:rsidRDefault="004822D0" w:rsidP="008739FE"/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PN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WF</w:t>
            </w:r>
          </w:p>
        </w:tc>
        <w:tc>
          <w:tcPr>
            <w:tcW w:w="1354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F. SZYMCZYK</w:t>
            </w:r>
          </w:p>
        </w:tc>
        <w:tc>
          <w:tcPr>
            <w:tcW w:w="7491" w:type="dxa"/>
          </w:tcPr>
          <w:p w:rsidR="004822D0" w:rsidRDefault="0050617D" w:rsidP="008739FE">
            <w:r>
              <w:t>Temat: Doskonalenie przewrotu w tył z dowolnej pozycji.</w:t>
            </w:r>
          </w:p>
          <w:p w:rsidR="0050617D" w:rsidRDefault="0050617D" w:rsidP="008739FE"/>
          <w:p w:rsidR="0050617D" w:rsidRDefault="0050617D" w:rsidP="008739FE">
            <w:r>
              <w:lastRenderedPageBreak/>
              <w:t>Proszę o przesłanie wykonanych jadłospisów (tygodniowych) do dnia 27.04 razem z wynikami wykonanych „brzuszków”. Nie dotyczy Huberta Radtke z kl. VI f</w:t>
            </w:r>
          </w:p>
          <w:p w:rsidR="00AD218A" w:rsidRDefault="00AD218A" w:rsidP="008739FE"/>
        </w:tc>
        <w:tc>
          <w:tcPr>
            <w:tcW w:w="1616" w:type="dxa"/>
          </w:tcPr>
          <w:p w:rsidR="004822D0" w:rsidRDefault="004822D0" w:rsidP="004822D0">
            <w:pPr>
              <w:spacing w:line="100" w:lineRule="atLeast"/>
            </w:pPr>
          </w:p>
        </w:tc>
        <w:tc>
          <w:tcPr>
            <w:tcW w:w="2665" w:type="dxa"/>
          </w:tcPr>
          <w:p w:rsidR="004822D0" w:rsidRDefault="0050617D" w:rsidP="004822D0">
            <w:r>
              <w:t xml:space="preserve">Przed przystąpieniem do ćwiczeń wykonaj rozgrzewkę. Przewroty wykonaj w miarę </w:t>
            </w:r>
            <w:r>
              <w:lastRenderedPageBreak/>
              <w:t>posiadanych warunków lokalowych.</w:t>
            </w:r>
          </w:p>
          <w:p w:rsidR="0050617D" w:rsidRDefault="0050617D" w:rsidP="004822D0"/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PN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WF</w:t>
            </w:r>
          </w:p>
        </w:tc>
        <w:tc>
          <w:tcPr>
            <w:tcW w:w="1354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P.WĄCHAŁA</w:t>
            </w:r>
          </w:p>
        </w:tc>
        <w:tc>
          <w:tcPr>
            <w:tcW w:w="7491" w:type="dxa"/>
          </w:tcPr>
          <w:p w:rsidR="004822D0" w:rsidRDefault="004822D0" w:rsidP="004822D0"/>
          <w:p w:rsidR="00B27F7A" w:rsidRDefault="00B27F7A" w:rsidP="00B27F7A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Temat:  Ćwiczenia wzmacniające mięśnie posturalne.</w:t>
            </w:r>
          </w:p>
          <w:p w:rsidR="00113EC1" w:rsidRDefault="00B27F7A" w:rsidP="00113EC1">
            <w:pPr>
              <w:pStyle w:val="NormalnyWeb"/>
              <w:spacing w:before="0" w:beforeAutospacing="0" w:after="0" w:afterAutospacing="0"/>
            </w:pPr>
            <w:r>
              <w:t>  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3324225" cy="3133725"/>
                  <wp:effectExtent l="0" t="0" r="9525" b="9525"/>
                  <wp:docPr id="2" name="Obraz 2" descr="https://lh6.googleusercontent.com/_YDnxY0ATCU8MgCvNk_2IgAE0dMKhWt-XTGZofoJibwK5O45_g-6SgOTSCx8glJcvRWgsf0WIYmZJItYusM7xVBD9Q-fLtfWy4jggjTlVAbaPdl0sPaXQsD1cnJyAmEP9B9k4b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6.googleusercontent.com/_YDnxY0ATCU8MgCvNk_2IgAE0dMKhWt-XTGZofoJibwK5O45_g-6SgOTSCx8glJcvRWgsf0WIYmZJItYusM7xVBD9Q-fLtfWy4jggjTlVAbaPdl0sPaXQsD1cnJyAmEP9B9k4b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2D0" w:rsidRDefault="004822D0" w:rsidP="004822D0"/>
        </w:tc>
        <w:tc>
          <w:tcPr>
            <w:tcW w:w="1616" w:type="dxa"/>
          </w:tcPr>
          <w:p w:rsidR="004822D0" w:rsidRDefault="004822D0" w:rsidP="004822D0"/>
        </w:tc>
        <w:tc>
          <w:tcPr>
            <w:tcW w:w="2665" w:type="dxa"/>
          </w:tcPr>
          <w:p w:rsidR="004822D0" w:rsidRDefault="00B27F7A" w:rsidP="004822D0">
            <w:r>
              <w:rPr>
                <w:rFonts w:ascii="Calibri" w:hAnsi="Calibri" w:cs="Calibri"/>
                <w:color w:val="000000"/>
                <w:sz w:val="22"/>
              </w:rPr>
              <w:t>Czasami warto odejść od komputera i poćwiczyć, aby zachować zdrowe samopoczucie i zgrabną sylwetkę</w:t>
            </w:r>
          </w:p>
        </w:tc>
      </w:tr>
      <w:tr w:rsidR="004822D0" w:rsidTr="00422A07">
        <w:tc>
          <w:tcPr>
            <w:tcW w:w="14706" w:type="dxa"/>
            <w:gridSpan w:val="6"/>
          </w:tcPr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WT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BIOLOGIA</w:t>
            </w:r>
          </w:p>
        </w:tc>
        <w:tc>
          <w:tcPr>
            <w:tcW w:w="1354" w:type="dxa"/>
          </w:tcPr>
          <w:p w:rsidR="004822D0" w:rsidRPr="009A3350" w:rsidRDefault="00D62AE6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KATARZYNA BURNAT</w:t>
            </w:r>
          </w:p>
        </w:tc>
        <w:tc>
          <w:tcPr>
            <w:tcW w:w="7491" w:type="dxa"/>
          </w:tcPr>
          <w:p w:rsidR="009E3B94" w:rsidRDefault="009E3B94" w:rsidP="009E3B94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425AAF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Przeczytaj uważnie tekst w podręczniku 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-</w:t>
            </w:r>
            <w:r w:rsidRPr="00425AAF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 str. 125 do 130. </w:t>
            </w:r>
          </w:p>
          <w:p w:rsidR="00AD218A" w:rsidRPr="00425AAF" w:rsidRDefault="00AD218A" w:rsidP="009E3B94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</w:p>
          <w:p w:rsidR="009E3B94" w:rsidRPr="00425AAF" w:rsidRDefault="009E3B94" w:rsidP="009E3B94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425AAF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Zwróć uwagę na zagadnienia ujęte w punktach poniżej.</w:t>
            </w:r>
          </w:p>
          <w:p w:rsidR="009E3B94" w:rsidRPr="00425AAF" w:rsidRDefault="009E3B94" w:rsidP="009E3B94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425AAF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lastRenderedPageBreak/>
              <w:t>Przepisz do zeszytu poniższą notatkę.</w:t>
            </w:r>
          </w:p>
          <w:p w:rsidR="009E3B94" w:rsidRPr="00425AAF" w:rsidRDefault="009E3B94" w:rsidP="009E3B94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</w:p>
          <w:p w:rsidR="009E3B94" w:rsidRPr="00425AAF" w:rsidRDefault="009E3B94" w:rsidP="009E3B94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425AAF">
              <w:rPr>
                <w:rFonts w:cs="Times New Roman"/>
                <w:b/>
                <w:bCs/>
                <w:szCs w:val="24"/>
              </w:rPr>
              <w:t xml:space="preserve">Temat: </w:t>
            </w:r>
            <w:r w:rsidRPr="00425AAF">
              <w:rPr>
                <w:rFonts w:cs="Times New Roman"/>
                <w:b/>
                <w:bCs/>
                <w:szCs w:val="24"/>
                <w:u w:val="single"/>
              </w:rPr>
              <w:t>Przegląd i znaczenie ptaków.</w:t>
            </w:r>
          </w:p>
          <w:p w:rsidR="009E3B94" w:rsidRPr="00425AAF" w:rsidRDefault="009E3B94" w:rsidP="009E3B9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</w:p>
          <w:p w:rsidR="009E3B94" w:rsidRPr="00425AAF" w:rsidRDefault="009E3B94" w:rsidP="009E3B9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425AAF">
              <w:rPr>
                <w:b/>
                <w:bCs/>
              </w:rPr>
              <w:t>1. Różnorodność gromady ptaków.</w:t>
            </w:r>
          </w:p>
          <w:p w:rsidR="009E3B94" w:rsidRPr="00425AAF" w:rsidRDefault="009E3B94" w:rsidP="009E3B9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425AAF">
              <w:rPr>
                <w:b/>
                <w:bCs/>
              </w:rPr>
              <w:t>2. Budowa ptaków a pokarm, którym się żywią.</w:t>
            </w:r>
          </w:p>
          <w:p w:rsidR="009E3B94" w:rsidRPr="00425AAF" w:rsidRDefault="009E3B94" w:rsidP="009E3B9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425AAF">
              <w:rPr>
                <w:b/>
                <w:bCs/>
              </w:rPr>
              <w:t>3. Popularne gatunki ptaków.</w:t>
            </w:r>
          </w:p>
          <w:p w:rsidR="009E3B94" w:rsidRPr="00425AAF" w:rsidRDefault="009E3B94" w:rsidP="009E3B9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425AAF">
              <w:rPr>
                <w:b/>
                <w:bCs/>
              </w:rPr>
              <w:t>4. Znaczenie ptaków w przyrodzie i dla człowieka.</w:t>
            </w:r>
          </w:p>
          <w:p w:rsidR="009E3B94" w:rsidRPr="00425AAF" w:rsidRDefault="009E3B94" w:rsidP="009E3B9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425AAF">
              <w:rPr>
                <w:b/>
                <w:bCs/>
              </w:rPr>
              <w:t>5. Ochrona gatunkowa ptaków.</w:t>
            </w:r>
          </w:p>
          <w:p w:rsidR="009E3B94" w:rsidRDefault="009E3B94" w:rsidP="009E3B9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425AAF">
              <w:rPr>
                <w:b/>
                <w:bCs/>
              </w:rPr>
              <w:t xml:space="preserve">6. Przystosowania ptaków do lotu – utrwalenie </w:t>
            </w:r>
          </w:p>
          <w:p w:rsidR="009E3B94" w:rsidRPr="00425AAF" w:rsidRDefault="009E3B94" w:rsidP="009E3B9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>
              <w:rPr>
                <w:b/>
                <w:bCs/>
              </w:rPr>
              <w:t xml:space="preserve">    </w:t>
            </w:r>
            <w:r w:rsidRPr="00425AAF">
              <w:rPr>
                <w:b/>
                <w:bCs/>
              </w:rPr>
              <w:t>wiadomości o ptakach.</w:t>
            </w:r>
          </w:p>
          <w:p w:rsidR="009E3B94" w:rsidRPr="00425AAF" w:rsidRDefault="009E3B94" w:rsidP="009E3B9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425AAF">
              <w:t xml:space="preserve">           </w:t>
            </w:r>
          </w:p>
          <w:p w:rsidR="009E3B94" w:rsidRDefault="009E3B94" w:rsidP="009E3B94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425AAF">
              <w:rPr>
                <w:rFonts w:cs="Times New Roman"/>
                <w:b/>
                <w:bCs/>
                <w:szCs w:val="24"/>
              </w:rPr>
              <w:t>Praca do samodzielnego wykonania:</w:t>
            </w:r>
          </w:p>
          <w:p w:rsidR="009E3B94" w:rsidRDefault="009E3B94" w:rsidP="009E3B94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425AAF">
              <w:rPr>
                <w:rFonts w:cs="Times New Roman"/>
                <w:b/>
                <w:bCs/>
                <w:szCs w:val="24"/>
              </w:rPr>
              <w:t xml:space="preserve"> - Po utrwaleniu wiadomości o ptakach, rozwiąż poniższe </w:t>
            </w:r>
            <w:r>
              <w:rPr>
                <w:rFonts w:cs="Times New Roman"/>
                <w:b/>
                <w:bCs/>
                <w:szCs w:val="24"/>
              </w:rPr>
              <w:t xml:space="preserve">  </w:t>
            </w:r>
          </w:p>
          <w:p w:rsidR="009E3B94" w:rsidRPr="00425AAF" w:rsidRDefault="009E3B94" w:rsidP="009E3B94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</w:t>
            </w:r>
            <w:r w:rsidRPr="00425AAF">
              <w:rPr>
                <w:rFonts w:cs="Times New Roman"/>
                <w:b/>
                <w:bCs/>
                <w:szCs w:val="24"/>
              </w:rPr>
              <w:t xml:space="preserve">zadania.         </w:t>
            </w:r>
          </w:p>
          <w:p w:rsidR="009E3B94" w:rsidRPr="00425AAF" w:rsidRDefault="009E3B94" w:rsidP="009E3B94">
            <w:pPr>
              <w:rPr>
                <w:rFonts w:cs="Times New Roman"/>
                <w:b/>
                <w:bCs/>
                <w:szCs w:val="24"/>
              </w:rPr>
            </w:pPr>
          </w:p>
          <w:p w:rsidR="009E3B94" w:rsidRDefault="009E3B94" w:rsidP="009E3B94">
            <w:pPr>
              <w:numPr>
                <w:ilvl w:val="0"/>
                <w:numId w:val="15"/>
              </w:numPr>
              <w:tabs>
                <w:tab w:val="left" w:pos="331"/>
              </w:tabs>
              <w:ind w:left="0" w:firstLine="0"/>
              <w:contextualSpacing/>
              <w:rPr>
                <w:rFonts w:cs="Times New Roman"/>
                <w:b/>
                <w:bCs/>
                <w:szCs w:val="24"/>
              </w:rPr>
            </w:pPr>
            <w:r w:rsidRPr="00425AAF">
              <w:rPr>
                <w:rFonts w:cs="Times New Roman"/>
                <w:b/>
                <w:bCs/>
                <w:szCs w:val="24"/>
              </w:rPr>
              <w:t xml:space="preserve">Wskaż 3 cechy budowy ptaków, które decydują o ich 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9E3B94" w:rsidRPr="00425AAF" w:rsidRDefault="009E3B94" w:rsidP="009E3B94">
            <w:pPr>
              <w:tabs>
                <w:tab w:val="left" w:pos="331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</w:t>
            </w:r>
            <w:r w:rsidRPr="00425AAF">
              <w:rPr>
                <w:rFonts w:cs="Times New Roman"/>
                <w:b/>
                <w:bCs/>
                <w:szCs w:val="24"/>
              </w:rPr>
              <w:t>przystosowaniach do lotu:</w:t>
            </w:r>
          </w:p>
          <w:p w:rsidR="009E3B94" w:rsidRPr="00425AAF" w:rsidRDefault="009E3B94" w:rsidP="009E3B94">
            <w:pPr>
              <w:numPr>
                <w:ilvl w:val="0"/>
                <w:numId w:val="16"/>
              </w:numPr>
              <w:tabs>
                <w:tab w:val="left" w:pos="615"/>
              </w:tabs>
              <w:ind w:left="0" w:firstLine="331"/>
              <w:contextualSpacing/>
              <w:rPr>
                <w:rFonts w:cs="Times New Roman"/>
                <w:szCs w:val="24"/>
              </w:rPr>
            </w:pPr>
            <w:r w:rsidRPr="00425AAF">
              <w:rPr>
                <w:rFonts w:cs="Times New Roman"/>
                <w:szCs w:val="24"/>
              </w:rPr>
              <w:t>kończyny przednie przekształcone w skrzydła</w:t>
            </w:r>
          </w:p>
          <w:p w:rsidR="009E3B94" w:rsidRPr="00425AAF" w:rsidRDefault="009E3B94" w:rsidP="009E3B94">
            <w:pPr>
              <w:numPr>
                <w:ilvl w:val="0"/>
                <w:numId w:val="16"/>
              </w:numPr>
              <w:tabs>
                <w:tab w:val="left" w:pos="615"/>
              </w:tabs>
              <w:ind w:left="0" w:firstLine="331"/>
              <w:contextualSpacing/>
              <w:rPr>
                <w:rFonts w:cs="Times New Roman"/>
                <w:szCs w:val="24"/>
              </w:rPr>
            </w:pPr>
            <w:r w:rsidRPr="00425AAF">
              <w:rPr>
                <w:rFonts w:cs="Times New Roman"/>
                <w:szCs w:val="24"/>
              </w:rPr>
              <w:t>obecność gruczołu kuprowego</w:t>
            </w:r>
          </w:p>
          <w:p w:rsidR="009E3B94" w:rsidRPr="00425AAF" w:rsidRDefault="009E3B94" w:rsidP="009E3B94">
            <w:pPr>
              <w:numPr>
                <w:ilvl w:val="0"/>
                <w:numId w:val="16"/>
              </w:numPr>
              <w:tabs>
                <w:tab w:val="left" w:pos="615"/>
              </w:tabs>
              <w:ind w:left="0" w:firstLine="331"/>
              <w:contextualSpacing/>
              <w:rPr>
                <w:rFonts w:cs="Times New Roman"/>
                <w:szCs w:val="24"/>
              </w:rPr>
            </w:pPr>
            <w:r w:rsidRPr="00425AAF">
              <w:rPr>
                <w:rFonts w:cs="Times New Roman"/>
                <w:szCs w:val="24"/>
              </w:rPr>
              <w:t>kości wypełnione powietrzem</w:t>
            </w:r>
          </w:p>
          <w:p w:rsidR="009E3B94" w:rsidRPr="00425AAF" w:rsidRDefault="009E3B94" w:rsidP="009E3B94">
            <w:pPr>
              <w:numPr>
                <w:ilvl w:val="0"/>
                <w:numId w:val="16"/>
              </w:numPr>
              <w:tabs>
                <w:tab w:val="left" w:pos="615"/>
              </w:tabs>
              <w:ind w:left="0" w:firstLine="331"/>
              <w:contextualSpacing/>
              <w:rPr>
                <w:rFonts w:cs="Times New Roman"/>
                <w:szCs w:val="24"/>
              </w:rPr>
            </w:pPr>
            <w:r w:rsidRPr="00425AAF">
              <w:rPr>
                <w:rFonts w:cs="Times New Roman"/>
                <w:szCs w:val="24"/>
              </w:rPr>
              <w:t>kończyny tylne zaopatrzone w pazury</w:t>
            </w:r>
          </w:p>
          <w:p w:rsidR="009E3B94" w:rsidRPr="00425AAF" w:rsidRDefault="009E3B94" w:rsidP="009E3B94">
            <w:pPr>
              <w:numPr>
                <w:ilvl w:val="0"/>
                <w:numId w:val="16"/>
              </w:numPr>
              <w:tabs>
                <w:tab w:val="left" w:pos="615"/>
              </w:tabs>
              <w:ind w:left="0" w:firstLine="331"/>
              <w:contextualSpacing/>
              <w:rPr>
                <w:rFonts w:cs="Times New Roman"/>
                <w:szCs w:val="24"/>
              </w:rPr>
            </w:pPr>
            <w:r w:rsidRPr="00425AAF">
              <w:rPr>
                <w:rFonts w:cs="Times New Roman"/>
                <w:szCs w:val="24"/>
              </w:rPr>
              <w:t>obecność piór</w:t>
            </w:r>
          </w:p>
          <w:p w:rsidR="009E3B94" w:rsidRPr="00425AAF" w:rsidRDefault="009E3B94" w:rsidP="009E3B94">
            <w:pPr>
              <w:numPr>
                <w:ilvl w:val="0"/>
                <w:numId w:val="16"/>
              </w:numPr>
              <w:tabs>
                <w:tab w:val="left" w:pos="615"/>
              </w:tabs>
              <w:ind w:left="0" w:firstLine="331"/>
              <w:contextualSpacing/>
              <w:rPr>
                <w:rFonts w:cs="Times New Roman"/>
                <w:szCs w:val="24"/>
              </w:rPr>
            </w:pPr>
            <w:r w:rsidRPr="00425AAF">
              <w:rPr>
                <w:rFonts w:cs="Times New Roman"/>
                <w:szCs w:val="24"/>
              </w:rPr>
              <w:t xml:space="preserve">zakrzywiony dziób. </w:t>
            </w:r>
          </w:p>
          <w:p w:rsidR="009E3B94" w:rsidRDefault="009E3B94" w:rsidP="009E3B94">
            <w:pPr>
              <w:numPr>
                <w:ilvl w:val="0"/>
                <w:numId w:val="15"/>
              </w:numPr>
              <w:tabs>
                <w:tab w:val="left" w:pos="189"/>
              </w:tabs>
              <w:ind w:left="0" w:firstLine="0"/>
              <w:contextualSpacing/>
              <w:rPr>
                <w:rFonts w:cs="Times New Roman"/>
                <w:b/>
                <w:bCs/>
                <w:szCs w:val="24"/>
              </w:rPr>
            </w:pPr>
            <w:r w:rsidRPr="00425AAF">
              <w:rPr>
                <w:rFonts w:cs="Times New Roman"/>
                <w:b/>
                <w:bCs/>
                <w:szCs w:val="24"/>
              </w:rPr>
              <w:t xml:space="preserve"> Uzupełnij zdania. Wybierz literę A, B, C, lub D 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9E3B94" w:rsidRDefault="009E3B94" w:rsidP="009E3B94">
            <w:pPr>
              <w:tabs>
                <w:tab w:val="left" w:pos="189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</w:t>
            </w:r>
            <w:r w:rsidRPr="00425AAF">
              <w:rPr>
                <w:rFonts w:cs="Times New Roman"/>
                <w:b/>
                <w:bCs/>
                <w:szCs w:val="24"/>
              </w:rPr>
              <w:t>wskazującą właściwe określenia.</w:t>
            </w:r>
          </w:p>
          <w:p w:rsidR="00AD218A" w:rsidRPr="00425AAF" w:rsidRDefault="00AD218A" w:rsidP="009E3B94">
            <w:pPr>
              <w:tabs>
                <w:tab w:val="left" w:pos="189"/>
              </w:tabs>
              <w:contextualSpacing/>
              <w:rPr>
                <w:rFonts w:cs="Times New Roman"/>
                <w:b/>
                <w:bCs/>
                <w:szCs w:val="24"/>
              </w:rPr>
            </w:pPr>
          </w:p>
          <w:p w:rsidR="004822D0" w:rsidRPr="00AD218A" w:rsidRDefault="009E3B94" w:rsidP="004822D0">
            <w:pPr>
              <w:numPr>
                <w:ilvl w:val="0"/>
                <w:numId w:val="17"/>
              </w:numPr>
              <w:tabs>
                <w:tab w:val="left" w:pos="331"/>
              </w:tabs>
              <w:ind w:left="0" w:firstLine="0"/>
              <w:contextualSpacing/>
              <w:rPr>
                <w:rFonts w:cs="Times New Roman"/>
                <w:b/>
                <w:bCs/>
                <w:szCs w:val="24"/>
              </w:rPr>
            </w:pPr>
            <w:r w:rsidRPr="00425AAF">
              <w:rPr>
                <w:rFonts w:cs="Times New Roman"/>
                <w:b/>
                <w:bCs/>
                <w:szCs w:val="24"/>
              </w:rPr>
              <w:t xml:space="preserve">puchowe    B. pokrywowe     C. lotki     D. sterówki     </w:t>
            </w:r>
            <w:r w:rsidRPr="00DD4D5F">
              <w:rPr>
                <w:rFonts w:cs="Times New Roman"/>
                <w:szCs w:val="24"/>
              </w:rPr>
              <w:t xml:space="preserve"> </w:t>
            </w:r>
          </w:p>
          <w:p w:rsidR="004822D0" w:rsidRDefault="004822D0" w:rsidP="004822D0"/>
        </w:tc>
        <w:tc>
          <w:tcPr>
            <w:tcW w:w="1616" w:type="dxa"/>
          </w:tcPr>
          <w:p w:rsidR="004822D0" w:rsidRDefault="004822D0" w:rsidP="00E77A2A"/>
        </w:tc>
        <w:tc>
          <w:tcPr>
            <w:tcW w:w="2665" w:type="dxa"/>
          </w:tcPr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WT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J.ANGIELSKI</w:t>
            </w:r>
            <w:r w:rsidRPr="009A3350">
              <w:rPr>
                <w:sz w:val="18"/>
                <w:szCs w:val="18"/>
              </w:rPr>
              <w:br/>
              <w:t>GR.PODST.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J.CHRZĘST</w:t>
            </w:r>
          </w:p>
        </w:tc>
        <w:tc>
          <w:tcPr>
            <w:tcW w:w="7491" w:type="dxa"/>
          </w:tcPr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 xml:space="preserve">Temat :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National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dishes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reading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practice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>-praca z tekstem.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</w:rPr>
              <w:t xml:space="preserve">Proszę o przepisanie tematu do zeszyt przedmiotowego na stronie 66 </w:t>
            </w:r>
          </w:p>
          <w:p w:rsidR="00341834" w:rsidRDefault="00341834" w:rsidP="00341834">
            <w:pPr>
              <w:jc w:val="both"/>
            </w:pPr>
            <w:r>
              <w:rPr>
                <w:b/>
                <w:bCs/>
                <w:i/>
                <w:iCs/>
              </w:rPr>
              <w:t>1.</w:t>
            </w:r>
            <w:r>
              <w:rPr>
                <w:i/>
                <w:iCs/>
              </w:rPr>
              <w:t>Z</w:t>
            </w:r>
            <w:r>
              <w:t xml:space="preserve">apoznajemy się ze słownictwem i  wpisujemy do zeszytu słowa: </w:t>
            </w:r>
            <w:proofErr w:type="spellStart"/>
            <w:r>
              <w:rPr>
                <w:b/>
                <w:bCs/>
              </w:rPr>
              <w:t>almonds</w:t>
            </w:r>
            <w:proofErr w:type="spellEnd"/>
            <w:r>
              <w:t xml:space="preserve">-migdały, - </w:t>
            </w:r>
            <w:proofErr w:type="spellStart"/>
            <w:r>
              <w:rPr>
                <w:b/>
                <w:bCs/>
              </w:rPr>
              <w:t>cream</w:t>
            </w:r>
            <w:proofErr w:type="spellEnd"/>
            <w:r>
              <w:t xml:space="preserve">-śmietanka – </w:t>
            </w:r>
            <w:proofErr w:type="spellStart"/>
            <w:r>
              <w:rPr>
                <w:b/>
                <w:bCs/>
              </w:rPr>
              <w:t>flame</w:t>
            </w:r>
            <w:proofErr w:type="spellEnd"/>
            <w:r>
              <w:t>-płomień -</w:t>
            </w:r>
            <w:proofErr w:type="spellStart"/>
            <w:r>
              <w:rPr>
                <w:b/>
                <w:bCs/>
              </w:rPr>
              <w:t>walnut</w:t>
            </w:r>
            <w:proofErr w:type="spellEnd"/>
            <w:r>
              <w:t>-orzech ziemny,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b/>
                <w:bCs/>
              </w:rPr>
              <w:t>dish</w:t>
            </w:r>
            <w:proofErr w:type="spellEnd"/>
            <w:r>
              <w:t xml:space="preserve">-potrawa, </w:t>
            </w:r>
            <w:proofErr w:type="spellStart"/>
            <w:r>
              <w:rPr>
                <w:b/>
                <w:bCs/>
              </w:rPr>
              <w:t>take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sth</w:t>
            </w:r>
            <w:proofErr w:type="spellEnd"/>
            <w:r>
              <w:rPr>
                <w:b/>
                <w:bCs/>
              </w:rPr>
              <w:t xml:space="preserve"> off </w:t>
            </w:r>
            <w:r>
              <w:t xml:space="preserve">-zdejmować coś z </w:t>
            </w:r>
          </w:p>
          <w:p w:rsidR="00341834" w:rsidRDefault="00341834" w:rsidP="00341834">
            <w:pPr>
              <w:jc w:val="both"/>
            </w:pPr>
            <w:r>
              <w:t xml:space="preserve">2.Zapoznajemy się z tekstem krótkiej czytanki „ A </w:t>
            </w:r>
            <w:proofErr w:type="spellStart"/>
            <w:r>
              <w:t>taste</w:t>
            </w:r>
            <w:proofErr w:type="spellEnd"/>
            <w:r>
              <w:t xml:space="preserve"> of Mexico” </w:t>
            </w:r>
            <w:proofErr w:type="spellStart"/>
            <w:r>
              <w:t>str</w:t>
            </w:r>
            <w:proofErr w:type="spellEnd"/>
            <w:r>
              <w:t xml:space="preserve"> 66 podręcznik i na podstawie tekstu odpowiadamy pytania z ćw.1 str.48( Zeszyt ćwiczeń).Określamy, czy zdania są zgodne z treścią tekstu True czy </w:t>
            </w:r>
            <w:proofErr w:type="spellStart"/>
            <w:r>
              <w:t>False</w:t>
            </w:r>
            <w:proofErr w:type="spellEnd"/>
            <w:r>
              <w:t>.</w:t>
            </w:r>
          </w:p>
          <w:p w:rsidR="00341834" w:rsidRDefault="00341834" w:rsidP="00341834">
            <w:pPr>
              <w:jc w:val="both"/>
            </w:pPr>
            <w:r>
              <w:t xml:space="preserve">3.Wykonujemy ćwiczenie 3 str.48 z zeszytu ćwiczeń -czytamy tekst i odpowiadamy na 4 pytania pełnymi zdaniami w </w:t>
            </w:r>
            <w:proofErr w:type="spellStart"/>
            <w:r>
              <w:t>j.angielskim</w:t>
            </w:r>
            <w:proofErr w:type="spellEnd"/>
            <w:r>
              <w:t>. Słownictwo do tekstu:</w:t>
            </w:r>
          </w:p>
          <w:p w:rsidR="00341834" w:rsidRDefault="00341834" w:rsidP="00341834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apricot</w:t>
            </w:r>
            <w:proofErr w:type="spellEnd"/>
            <w:r>
              <w:rPr>
                <w:b/>
                <w:bCs/>
                <w:i/>
                <w:iCs/>
              </w:rPr>
              <w:t xml:space="preserve"> jam-</w:t>
            </w:r>
            <w:r>
              <w:rPr>
                <w:i/>
                <w:iCs/>
              </w:rPr>
              <w:t>dżem morelowy</w:t>
            </w:r>
            <w:r>
              <w:rPr>
                <w:b/>
                <w:bCs/>
                <w:i/>
                <w:iCs/>
              </w:rPr>
              <w:t xml:space="preserve"> ,</w:t>
            </w:r>
            <w:proofErr w:type="spellStart"/>
            <w:r>
              <w:rPr>
                <w:b/>
                <w:bCs/>
                <w:i/>
                <w:iCs/>
              </w:rPr>
              <w:t>flavour-</w:t>
            </w:r>
            <w:r>
              <w:rPr>
                <w:i/>
                <w:iCs/>
              </w:rPr>
              <w:t>smak</w:t>
            </w:r>
            <w:r>
              <w:rPr>
                <w:b/>
                <w:bCs/>
                <w:i/>
                <w:iCs/>
              </w:rPr>
              <w:t>,minced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beef</w:t>
            </w:r>
            <w:proofErr w:type="spellEnd"/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i/>
                <w:iCs/>
              </w:rPr>
              <w:t xml:space="preserve">mielona </w:t>
            </w:r>
            <w:proofErr w:type="spellStart"/>
            <w:r>
              <w:rPr>
                <w:i/>
                <w:iCs/>
              </w:rPr>
              <w:t>wołowina</w:t>
            </w:r>
            <w:r>
              <w:rPr>
                <w:b/>
                <w:bCs/>
                <w:i/>
                <w:iCs/>
              </w:rPr>
              <w:t>,serve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something</w:t>
            </w:r>
            <w:proofErr w:type="spellEnd"/>
            <w:r>
              <w:rPr>
                <w:b/>
                <w:bCs/>
                <w:i/>
                <w:iCs/>
              </w:rPr>
              <w:t xml:space="preserve"> with- </w:t>
            </w:r>
            <w:r>
              <w:rPr>
                <w:i/>
                <w:iCs/>
              </w:rPr>
              <w:t>serwować/podawać coś z.</w:t>
            </w:r>
            <w:r>
              <w:rPr>
                <w:b/>
                <w:bCs/>
                <w:i/>
                <w:iCs/>
              </w:rPr>
              <w:t xml:space="preserve">./ </w:t>
            </w:r>
            <w:proofErr w:type="spellStart"/>
            <w:r>
              <w:rPr>
                <w:b/>
                <w:bCs/>
                <w:i/>
                <w:iCs/>
              </w:rPr>
              <w:t>meat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dish</w:t>
            </w:r>
            <w:proofErr w:type="spellEnd"/>
            <w:r>
              <w:rPr>
                <w:b/>
                <w:bCs/>
                <w:i/>
                <w:iCs/>
              </w:rPr>
              <w:t>-</w:t>
            </w:r>
            <w:r>
              <w:rPr>
                <w:i/>
                <w:iCs/>
              </w:rPr>
              <w:t>potrawa mięsna.</w:t>
            </w:r>
          </w:p>
          <w:p w:rsidR="00341834" w:rsidRDefault="00341834" w:rsidP="00341834">
            <w:pPr>
              <w:jc w:val="both"/>
              <w:rPr>
                <w:i/>
                <w:iCs/>
              </w:rPr>
            </w:pPr>
          </w:p>
          <w:p w:rsidR="00341834" w:rsidRDefault="00341834" w:rsidP="0034183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u w:val="single"/>
              </w:rPr>
              <w:t xml:space="preserve">            THANK YOU !!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 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C906F3">
            <w:pPr>
              <w:spacing w:line="240" w:lineRule="exact"/>
            </w:pPr>
          </w:p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341834" w:rsidRDefault="00341834" w:rsidP="00341834">
            <w:pPr>
              <w:spacing w:line="240" w:lineRule="exact"/>
            </w:pPr>
            <w:r>
              <w:rPr>
                <w:rFonts w:eastAsia="Calibri" w:cs="Calibri"/>
                <w:b/>
                <w:bCs/>
                <w:i/>
                <w:iCs/>
                <w:highlight w:val="white"/>
              </w:rPr>
              <w:t xml:space="preserve">Wykonane ćwiczenia  </w:t>
            </w:r>
          </w:p>
          <w:p w:rsidR="004822D0" w:rsidRDefault="00341834" w:rsidP="00341834">
            <w:r>
              <w:rPr>
                <w:rFonts w:eastAsia="Calibri" w:cs="Calibri"/>
                <w:b/>
                <w:bCs/>
                <w:i/>
                <w:iCs/>
                <w:highlight w:val="white"/>
              </w:rPr>
              <w:t xml:space="preserve">  1 i 2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highlight w:val="white"/>
              </w:rPr>
              <w:t>str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highlight w:val="white"/>
              </w:rPr>
              <w:t xml:space="preserve"> 48 Zeszyt Ćwiczeń odsyłamy do nauczyciela w tym samym dniu do g 21:00 na adres </w:t>
            </w:r>
            <w:hyperlink r:id="rId26" w:history="1">
              <w:r>
                <w:rPr>
                  <w:rStyle w:val="czeinternetowe"/>
                  <w:rFonts w:eastAsia="Calibri" w:cs="Calibri"/>
                  <w:b/>
                  <w:bCs/>
                  <w:i/>
                  <w:iCs/>
                  <w:highlight w:val="white"/>
                </w:rPr>
                <w:t>studiouniversal@wp.pl</w:t>
              </w:r>
            </w:hyperlink>
          </w:p>
        </w:tc>
        <w:tc>
          <w:tcPr>
            <w:tcW w:w="2665" w:type="dxa"/>
          </w:tcPr>
          <w:p w:rsidR="004822D0" w:rsidRDefault="00341834" w:rsidP="004822D0">
            <w:r>
              <w:rPr>
                <w:rFonts w:eastAsia="Calibri" w:cs="Calibri"/>
                <w:b/>
                <w:bCs/>
                <w:i/>
                <w:iCs/>
                <w:color w:val="FF3333"/>
                <w:highlight w:val="white"/>
              </w:rPr>
              <w:t xml:space="preserve">Proszę w treści wiadomości wpisać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FF3333"/>
                <w:highlight w:val="white"/>
              </w:rPr>
              <w:t>imię,nazwisko,klasę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FF3333"/>
                <w:highlight w:val="white"/>
              </w:rPr>
              <w:t xml:space="preserve"> oraz tytuł pracy w tym przypadku READING PRACTICE. Proszę   nie przesyłać zdjęć wykonanych ćwiczeń lecz </w:t>
            </w:r>
            <w:r>
              <w:rPr>
                <w:rFonts w:eastAsia="Calibri" w:cs="Calibri"/>
                <w:b/>
                <w:bCs/>
                <w:color w:val="FF3333"/>
                <w:highlight w:val="white"/>
                <w:u w:val="single"/>
              </w:rPr>
              <w:t xml:space="preserve"> przesłać w pliku Word.doc.</w:t>
            </w:r>
            <w:r>
              <w:rPr>
                <w:rFonts w:eastAsia="Calibri" w:cs="Calibri"/>
                <w:b/>
                <w:bCs/>
                <w:highlight w:val="white"/>
                <w:u w:val="single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FF3333"/>
                <w:szCs w:val="24"/>
                <w:highlight w:val="white"/>
                <w:u w:val="single"/>
              </w:rPr>
              <w:t>Proszę o dokładne zaznaczenie w dokumencie do jakiego ćwiczenia oraz z której strony podajecie odpowiedzi</w:t>
            </w:r>
          </w:p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WT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J.ANGIELSKI</w:t>
            </w:r>
            <w:r w:rsidRPr="009A3350">
              <w:rPr>
                <w:sz w:val="18"/>
                <w:szCs w:val="18"/>
              </w:rPr>
              <w:br/>
              <w:t>GR.ROZSZ.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J.KOSTRZEWA</w:t>
            </w:r>
          </w:p>
        </w:tc>
        <w:tc>
          <w:tcPr>
            <w:tcW w:w="7491" w:type="dxa"/>
          </w:tcPr>
          <w:p w:rsidR="008B475A" w:rsidRDefault="008B475A" w:rsidP="008B475A">
            <w:r>
              <w:t xml:space="preserve">Temat: </w:t>
            </w: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to the </w:t>
            </w:r>
            <w:proofErr w:type="spellStart"/>
            <w:r>
              <w:t>computer</w:t>
            </w:r>
            <w:proofErr w:type="spellEnd"/>
            <w:r>
              <w:t xml:space="preserve"> sale. - czas </w:t>
            </w:r>
            <w:proofErr w:type="spellStart"/>
            <w:r>
              <w:t>Present</w:t>
            </w:r>
            <w:proofErr w:type="spellEnd"/>
            <w:r>
              <w:t xml:space="preserve"> Perfect</w:t>
            </w:r>
          </w:p>
          <w:p w:rsidR="008B475A" w:rsidRDefault="008B475A" w:rsidP="008B475A"/>
          <w:p w:rsidR="008B475A" w:rsidRDefault="008B475A" w:rsidP="008B475A">
            <w:r>
              <w:t xml:space="preserve">Przeanalizuj zad. 1 ze str. 86. Czasowniki pogrubionym drukiem są napisane nowym czasie. Prawidłowa odpowiedź to b. Oznacza to, że zdania z czasie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r>
              <w:lastRenderedPageBreak/>
              <w:t xml:space="preserve">Perfect opisują wydarzenia, które miały miejsce w przeszłości, ale mają związek z teraźniejszością. </w:t>
            </w:r>
          </w:p>
          <w:p w:rsidR="008B475A" w:rsidRDefault="008B475A" w:rsidP="008B475A">
            <w:r>
              <w:t xml:space="preserve">Przeanalizuj sposób tworzenia zdań w nowym czasie pokazany na str. 86 i 95. </w:t>
            </w:r>
          </w:p>
          <w:p w:rsidR="008B475A" w:rsidRDefault="008B475A" w:rsidP="008B475A"/>
          <w:p w:rsidR="008B475A" w:rsidRDefault="008B475A" w:rsidP="008B475A">
            <w:r>
              <w:t xml:space="preserve">Obejrzyj film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</w:p>
          <w:p w:rsidR="008B475A" w:rsidRDefault="008B475A" w:rsidP="008B475A"/>
          <w:p w:rsidR="008B475A" w:rsidRDefault="006944F0" w:rsidP="008B475A">
            <w:hyperlink r:id="rId27" w:history="1">
              <w:r w:rsidR="008B475A">
                <w:rPr>
                  <w:rStyle w:val="Hipercze"/>
                </w:rPr>
                <w:t>https://www.youtube.com/playlist?list=PLDee6s2yAuvsOsQr0ZCe1pXWTVDELxw62</w:t>
              </w:r>
            </w:hyperlink>
            <w:r w:rsidR="008B475A">
              <w:t xml:space="preserve"> – filmik 13</w:t>
            </w:r>
          </w:p>
          <w:p w:rsidR="008B475A" w:rsidRDefault="008B475A" w:rsidP="008B475A"/>
          <w:p w:rsidR="008B475A" w:rsidRDefault="008B475A" w:rsidP="008B475A">
            <w:r>
              <w:t xml:space="preserve">Wykonaj zad. 2 str. 86. Sprawdź na str. 122 trzecią formę podanych czasowników ( forma Past </w:t>
            </w:r>
            <w:proofErr w:type="spellStart"/>
            <w:r>
              <w:t>Participle</w:t>
            </w:r>
            <w:proofErr w:type="spellEnd"/>
            <w:r>
              <w:t xml:space="preserve"> służy do tworzenia czasu </w:t>
            </w:r>
            <w:proofErr w:type="spellStart"/>
            <w:r>
              <w:t>Present</w:t>
            </w:r>
            <w:proofErr w:type="spellEnd"/>
            <w:r>
              <w:t xml:space="preserve"> Perfect). Wypisz czasowniki w bezokoliczniku wraz z ich trzecią formą. np. </w:t>
            </w:r>
            <w:proofErr w:type="spellStart"/>
            <w:r>
              <w:t>buy</w:t>
            </w:r>
            <w:proofErr w:type="spellEnd"/>
            <w:r>
              <w:t xml:space="preserve"> – </w:t>
            </w:r>
            <w:proofErr w:type="spellStart"/>
            <w:r>
              <w:t>bought</w:t>
            </w:r>
            <w:proofErr w:type="spellEnd"/>
            <w:r>
              <w:t xml:space="preserve">, be – </w:t>
            </w:r>
            <w:proofErr w:type="spellStart"/>
            <w:r>
              <w:t>been</w:t>
            </w:r>
            <w:proofErr w:type="spellEnd"/>
            <w:r>
              <w:t xml:space="preserve">. Zwróć uwagę, że niektóre formy past </w:t>
            </w:r>
            <w:proofErr w:type="spellStart"/>
            <w:r>
              <w:t>simple</w:t>
            </w:r>
            <w:proofErr w:type="spellEnd"/>
            <w:r>
              <w:t xml:space="preserve"> są takie same jak past </w:t>
            </w:r>
            <w:proofErr w:type="spellStart"/>
            <w:r>
              <w:t>participle</w:t>
            </w:r>
            <w:proofErr w:type="spellEnd"/>
            <w:r>
              <w:t xml:space="preserve">. </w:t>
            </w:r>
          </w:p>
          <w:p w:rsidR="008B475A" w:rsidRDefault="008B475A" w:rsidP="008B475A"/>
          <w:p w:rsidR="008B475A" w:rsidRDefault="008B475A" w:rsidP="008B475A">
            <w:r>
              <w:t>Wykonaj zadanie 4  - napisz całe zdania w zeszycie.</w:t>
            </w:r>
          </w:p>
          <w:p w:rsidR="008B475A" w:rsidRDefault="008B475A" w:rsidP="008B475A">
            <w:r>
              <w:t>Wykonaj zadanie 5 – napisz same odpowiedzi w zeszycie.</w:t>
            </w:r>
          </w:p>
          <w:p w:rsidR="004822D0" w:rsidRDefault="004822D0" w:rsidP="004822D0"/>
        </w:tc>
        <w:tc>
          <w:tcPr>
            <w:tcW w:w="1616" w:type="dxa"/>
          </w:tcPr>
          <w:p w:rsidR="008B475A" w:rsidRDefault="008B475A" w:rsidP="008B475A">
            <w:pPr>
              <w:snapToGrid w:val="0"/>
            </w:pPr>
            <w:r>
              <w:lastRenderedPageBreak/>
              <w:t>Powtórz tabelkę z czasownikami nieregularnymi – drugą i trzecią formę ze str. 122</w:t>
            </w:r>
          </w:p>
          <w:p w:rsidR="008B475A" w:rsidRDefault="008B475A" w:rsidP="008B475A">
            <w:pPr>
              <w:snapToGrid w:val="0"/>
            </w:pPr>
          </w:p>
          <w:p w:rsidR="00897300" w:rsidRDefault="008B475A" w:rsidP="008B475A">
            <w:r>
              <w:t xml:space="preserve">Dlatego, że jest to nowa i </w:t>
            </w:r>
            <w:r>
              <w:lastRenderedPageBreak/>
              <w:t>ważna lekcja gramatyczna wyjątkowo wszyscy wysyłacie mi zdjęcia z zeszytów na adres</w:t>
            </w:r>
          </w:p>
          <w:p w:rsidR="008B475A" w:rsidRDefault="006944F0" w:rsidP="008B475A">
            <w:hyperlink r:id="rId28" w:history="1">
              <w:r w:rsidR="008B475A">
                <w:rPr>
                  <w:rStyle w:val="Hipercze"/>
                </w:rPr>
                <w:t>kost.julita@gmail.com</w:t>
              </w:r>
            </w:hyperlink>
            <w:r w:rsidR="008B475A">
              <w:t>. Możecie robić zdjęcia dwóch stron jednocześnie. Czekam na zdjęcia do 29.04.2020</w:t>
            </w:r>
          </w:p>
        </w:tc>
        <w:tc>
          <w:tcPr>
            <w:tcW w:w="2665" w:type="dxa"/>
          </w:tcPr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WT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MATEMATYKA</w:t>
            </w:r>
          </w:p>
        </w:tc>
        <w:tc>
          <w:tcPr>
            <w:tcW w:w="1354" w:type="dxa"/>
          </w:tcPr>
          <w:p w:rsidR="004822D0" w:rsidRPr="009A3350" w:rsidRDefault="00554F52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B.PĘCINA</w:t>
            </w:r>
          </w:p>
        </w:tc>
        <w:tc>
          <w:tcPr>
            <w:tcW w:w="7491" w:type="dxa"/>
          </w:tcPr>
          <w:p w:rsidR="009075D9" w:rsidRDefault="009075D9" w:rsidP="009075D9">
            <w:pPr>
              <w:spacing w:line="100" w:lineRule="atLeast"/>
            </w:pPr>
            <w:r>
              <w:t>Temat: Liczba spełniająca równanie.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t>Forma pracy : praca z podręcznikiem i   zeszytem ćwiczeń, multimedia.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t>Analizujemy ćwiczenie A z podręcznika str. 197 i robimy notatkę w zeszycie z jednego przykładu z tego ćwiczenia.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t>Ustnie rozwiązujemy ćwiczenie  B /197 podręcznik</w:t>
            </w:r>
          </w:p>
          <w:p w:rsidR="009075D9" w:rsidRDefault="009075D9" w:rsidP="009075D9">
            <w:pPr>
              <w:spacing w:line="100" w:lineRule="atLeast"/>
            </w:pPr>
            <w:r>
              <w:t xml:space="preserve">Analizujemy ustnie przykład o dwóch chłopcach ze str. </w:t>
            </w:r>
            <w:r>
              <w:lastRenderedPageBreak/>
              <w:t>198 z podręcznika.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t>Oglądamy uważnie filmik: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Pr="00F24A1A" w:rsidRDefault="009075D9" w:rsidP="009075D9">
            <w:pPr>
              <w:spacing w:line="100" w:lineRule="atLeast"/>
            </w:pPr>
            <w:r w:rsidRPr="00F24A1A">
              <w:t>https://www.youtube.com/watch?v=wCFS3A9h250</w:t>
            </w:r>
          </w:p>
          <w:p w:rsidR="009075D9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</w:pPr>
            <w:r>
              <w:t>Zadania do samodzielnego rozwiązania:</w:t>
            </w:r>
          </w:p>
          <w:p w:rsidR="009075D9" w:rsidRPr="00792BBB" w:rsidRDefault="009075D9" w:rsidP="009075D9">
            <w:pPr>
              <w:spacing w:line="100" w:lineRule="atLeast"/>
            </w:pPr>
            <w:r w:rsidRPr="00792BBB">
              <w:t>1,2,3,4 / 198 podręcznik</w:t>
            </w:r>
          </w:p>
          <w:p w:rsidR="009075D9" w:rsidRPr="00792BBB" w:rsidRDefault="009075D9" w:rsidP="009075D9">
            <w:pPr>
              <w:spacing w:line="100" w:lineRule="atLeast"/>
            </w:pPr>
            <w:r w:rsidRPr="00792BBB">
              <w:t>1,2,3 /98  zeszyt ćwiczeń</w:t>
            </w:r>
          </w:p>
          <w:p w:rsidR="009075D9" w:rsidRPr="00792BBB" w:rsidRDefault="009075D9" w:rsidP="009075D9">
            <w:pPr>
              <w:spacing w:line="100" w:lineRule="atLeast"/>
            </w:pPr>
          </w:p>
          <w:p w:rsidR="009075D9" w:rsidRDefault="009075D9" w:rsidP="009075D9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Zadanie do przesłania nauczycielowi  </w:t>
            </w:r>
          </w:p>
          <w:p w:rsidR="004822D0" w:rsidRDefault="009075D9" w:rsidP="009075D9">
            <w:proofErr w:type="spellStart"/>
            <w:r>
              <w:rPr>
                <w:b/>
              </w:rPr>
              <w:t>Ćw</w:t>
            </w:r>
            <w:proofErr w:type="spellEnd"/>
            <w:r>
              <w:rPr>
                <w:b/>
              </w:rPr>
              <w:t xml:space="preserve"> 3/98 Zeszyt ćwiczeń</w:t>
            </w:r>
          </w:p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9075D9" w:rsidRDefault="009075D9" w:rsidP="009075D9">
            <w:pPr>
              <w:spacing w:line="100" w:lineRule="atLeast"/>
            </w:pPr>
            <w:r>
              <w:lastRenderedPageBreak/>
              <w:t xml:space="preserve">Dnia 28 kwietnia 2020 do </w:t>
            </w:r>
            <w:proofErr w:type="spellStart"/>
            <w:r>
              <w:t>godz</w:t>
            </w:r>
            <w:proofErr w:type="spellEnd"/>
            <w:r>
              <w:t xml:space="preserve"> 20  na adres </w:t>
            </w:r>
            <w:hyperlink r:id="rId29" w:history="1">
              <w:r w:rsidRPr="009E5F9C">
                <w:rPr>
                  <w:rStyle w:val="Hipercze"/>
                  <w:lang w:eastAsia="ar-SA"/>
                </w:rPr>
                <w:t>bogumilpecina@wp.pl</w:t>
              </w:r>
            </w:hyperlink>
          </w:p>
          <w:p w:rsidR="004822D0" w:rsidRDefault="009075D9" w:rsidP="009075D9">
            <w:r>
              <w:t xml:space="preserve">Przesyłamy do oceny  </w:t>
            </w:r>
            <w:r w:rsidRPr="00792BBB">
              <w:rPr>
                <w:b/>
              </w:rPr>
              <w:t>zdjęcie</w:t>
            </w:r>
            <w:r>
              <w:t xml:space="preserve"> rozwiązanego ćwiczenia 3 /98 z zeszytu ćwiczeń.</w:t>
            </w:r>
          </w:p>
        </w:tc>
        <w:tc>
          <w:tcPr>
            <w:tcW w:w="2665" w:type="dxa"/>
          </w:tcPr>
          <w:p w:rsidR="009075D9" w:rsidRDefault="009075D9" w:rsidP="009075D9">
            <w:pPr>
              <w:spacing w:line="100" w:lineRule="atLeast"/>
            </w:pPr>
            <w:r>
              <w:t xml:space="preserve">Zadania dla chętnych do wykonania w zeszycie: </w:t>
            </w:r>
          </w:p>
          <w:p w:rsidR="009075D9" w:rsidRDefault="009075D9" w:rsidP="009075D9">
            <w:pPr>
              <w:spacing w:line="100" w:lineRule="atLeast"/>
            </w:pPr>
            <w:r>
              <w:t>Zad 9,10/199</w:t>
            </w:r>
          </w:p>
          <w:p w:rsidR="009075D9" w:rsidRPr="008856AB" w:rsidRDefault="009075D9" w:rsidP="009075D9">
            <w:pPr>
              <w:spacing w:line="100" w:lineRule="atLeast"/>
              <w:rPr>
                <w:b/>
              </w:rPr>
            </w:pPr>
            <w:r w:rsidRPr="008856AB">
              <w:rPr>
                <w:b/>
              </w:rPr>
              <w:t>Tych zadań nie przesyłamy</w:t>
            </w:r>
          </w:p>
          <w:p w:rsidR="004822D0" w:rsidRDefault="004822D0" w:rsidP="00C906F3">
            <w:pPr>
              <w:spacing w:line="100" w:lineRule="atLeast"/>
            </w:pPr>
          </w:p>
        </w:tc>
      </w:tr>
      <w:tr w:rsidR="00422A07" w:rsidTr="00422A07">
        <w:tc>
          <w:tcPr>
            <w:tcW w:w="851" w:type="dxa"/>
          </w:tcPr>
          <w:p w:rsidR="004822D0" w:rsidRPr="009A3350" w:rsidRDefault="00DF2158" w:rsidP="0048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="004822D0" w:rsidRPr="009A3350">
              <w:rPr>
                <w:sz w:val="18"/>
                <w:szCs w:val="18"/>
              </w:rPr>
              <w:t>.04</w:t>
            </w:r>
            <w:r w:rsidR="004822D0" w:rsidRPr="009A3350">
              <w:rPr>
                <w:sz w:val="18"/>
                <w:szCs w:val="18"/>
              </w:rPr>
              <w:br/>
              <w:t>WT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RELIGIA</w:t>
            </w:r>
          </w:p>
        </w:tc>
        <w:tc>
          <w:tcPr>
            <w:tcW w:w="1354" w:type="dxa"/>
          </w:tcPr>
          <w:p w:rsidR="004822D0" w:rsidRPr="009A3350" w:rsidRDefault="00554F52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IZABELLA REJMICZ</w:t>
            </w:r>
          </w:p>
        </w:tc>
        <w:tc>
          <w:tcPr>
            <w:tcW w:w="7491" w:type="dxa"/>
          </w:tcPr>
          <w:p w:rsidR="005570E9" w:rsidRDefault="005570E9" w:rsidP="005570E9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Temat: „Św. siostra Faustyna i Miłosierdzie Boże”</w:t>
            </w:r>
          </w:p>
          <w:p w:rsidR="005570E9" w:rsidRDefault="005570E9" w:rsidP="005570E9">
            <w:pPr>
              <w:pStyle w:val="TableContents"/>
              <w:numPr>
                <w:ilvl w:val="0"/>
                <w:numId w:val="12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Możesz rozpocząć swoją prace od krótkiej modlitwy np. znak krzyża.</w:t>
            </w:r>
          </w:p>
          <w:p w:rsidR="005570E9" w:rsidRDefault="005570E9" w:rsidP="005570E9">
            <w:pPr>
              <w:pStyle w:val="TableContents"/>
              <w:numPr>
                <w:ilvl w:val="0"/>
                <w:numId w:val="12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niedzielę zakończył się Tydzień Miłosierdzia. Jednak jego przesłanie jest zawsze aktualne. Z tej okazji zapraszam Cię do rozważań dotyczących Miłosierdzia Bożego, Obrazu Miłosierdzia Bożego i życia Św. siostry Faustyny.</w:t>
            </w:r>
          </w:p>
          <w:p w:rsidR="005570E9" w:rsidRDefault="005570E9" w:rsidP="005570E9">
            <w:pPr>
              <w:pStyle w:val="TableContents"/>
              <w:numPr>
                <w:ilvl w:val="0"/>
                <w:numId w:val="12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Proszę w miarę możliwości obejrzeć 4 propozycje zamieszczone w poniższej prezentacji. Należy kliknąć na kolejne linki – polecenia.</w:t>
            </w:r>
          </w:p>
          <w:p w:rsidR="005570E9" w:rsidRDefault="006944F0" w:rsidP="005570E9">
            <w:pPr>
              <w:pStyle w:val="TableContents"/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hyperlink r:id="rId30" w:history="1">
              <w:r w:rsidR="005570E9">
                <w:rPr>
                  <w:rStyle w:val="Hipercze"/>
                  <w:rFonts w:ascii="Arial" w:hAnsi="Arial" w:cs="Arial"/>
                </w:rPr>
                <w:t>https://view.genial.ly/5e9c39fc3b26f10da5cc3644/interactive-image-niedziela-milosierdzia-bozego</w:t>
              </w:r>
            </w:hyperlink>
          </w:p>
          <w:p w:rsidR="004822D0" w:rsidRDefault="005570E9" w:rsidP="005570E9">
            <w:r>
              <w:t xml:space="preserve">Tyle na dziś 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  <w:p w:rsidR="00AD218A" w:rsidRDefault="00AD218A" w:rsidP="005570E9"/>
        </w:tc>
        <w:tc>
          <w:tcPr>
            <w:tcW w:w="1616" w:type="dxa"/>
          </w:tcPr>
          <w:p w:rsidR="004822D0" w:rsidRDefault="005570E9" w:rsidP="00FC77F4">
            <w:r>
              <w:lastRenderedPageBreak/>
              <w:t>Realizacja pracy 1tydzień</w:t>
            </w:r>
          </w:p>
        </w:tc>
        <w:tc>
          <w:tcPr>
            <w:tcW w:w="2665" w:type="dxa"/>
          </w:tcPr>
          <w:p w:rsidR="004822D0" w:rsidRDefault="005570E9" w:rsidP="004822D0">
            <w:r>
              <w:t>Uczniów, którzy nie przysłali poprzednich prac domowych, proszę o pilne uzupełnienie.</w:t>
            </w:r>
          </w:p>
        </w:tc>
      </w:tr>
    </w:tbl>
    <w:p w:rsidR="00466B6E" w:rsidRDefault="00466B6E" w:rsidP="000F2693"/>
    <w:sectPr w:rsidR="00466B6E" w:rsidSect="00422A07">
      <w:headerReference w:type="default" r:id="rId3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F0" w:rsidRDefault="006944F0" w:rsidP="0040605C">
      <w:pPr>
        <w:spacing w:after="0" w:line="240" w:lineRule="auto"/>
      </w:pPr>
      <w:r>
        <w:separator/>
      </w:r>
    </w:p>
  </w:endnote>
  <w:endnote w:type="continuationSeparator" w:id="0">
    <w:p w:rsidR="006944F0" w:rsidRDefault="006944F0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F0" w:rsidRDefault="006944F0" w:rsidP="0040605C">
      <w:pPr>
        <w:spacing w:after="0" w:line="240" w:lineRule="auto"/>
      </w:pPr>
      <w:r>
        <w:separator/>
      </w:r>
    </w:p>
  </w:footnote>
  <w:footnote w:type="continuationSeparator" w:id="0">
    <w:p w:rsidR="006944F0" w:rsidRDefault="006944F0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19" w:rsidRDefault="00516D19">
    <w:pPr>
      <w:pStyle w:val="Nagwek"/>
    </w:pPr>
    <w:r>
      <w:t>KLASA …6A………..                                                       TYDZIEŃ  22.04.2020-28.04.2020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2EF"/>
    <w:multiLevelType w:val="hybridMultilevel"/>
    <w:tmpl w:val="70981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719"/>
    <w:multiLevelType w:val="multilevel"/>
    <w:tmpl w:val="FB82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DA1D4E"/>
    <w:multiLevelType w:val="hybridMultilevel"/>
    <w:tmpl w:val="7B92E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61AD"/>
    <w:multiLevelType w:val="hybridMultilevel"/>
    <w:tmpl w:val="B87AA0CA"/>
    <w:lvl w:ilvl="0" w:tplc="5A2E1D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E1BE6"/>
    <w:multiLevelType w:val="hybridMultilevel"/>
    <w:tmpl w:val="8302562E"/>
    <w:lvl w:ilvl="0" w:tplc="4E44D61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D384C"/>
    <w:multiLevelType w:val="hybridMultilevel"/>
    <w:tmpl w:val="F05EE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541BD"/>
    <w:multiLevelType w:val="hybridMultilevel"/>
    <w:tmpl w:val="404E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5333A"/>
    <w:multiLevelType w:val="multilevel"/>
    <w:tmpl w:val="E20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A779E"/>
    <w:multiLevelType w:val="hybridMultilevel"/>
    <w:tmpl w:val="88D85EEC"/>
    <w:lvl w:ilvl="0" w:tplc="FDEA8D7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244E7"/>
    <w:multiLevelType w:val="hybridMultilevel"/>
    <w:tmpl w:val="AD4AA256"/>
    <w:lvl w:ilvl="0" w:tplc="D15EAB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907E4"/>
    <w:multiLevelType w:val="hybridMultilevel"/>
    <w:tmpl w:val="F58ED208"/>
    <w:lvl w:ilvl="0" w:tplc="4A680BE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FB4244"/>
    <w:multiLevelType w:val="hybridMultilevel"/>
    <w:tmpl w:val="C9A2C2AC"/>
    <w:lvl w:ilvl="0" w:tplc="B19ACEB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1625D"/>
    <w:multiLevelType w:val="hybridMultilevel"/>
    <w:tmpl w:val="C4A8EC9E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C5740"/>
    <w:multiLevelType w:val="hybridMultilevel"/>
    <w:tmpl w:val="7088B1BE"/>
    <w:lvl w:ilvl="0" w:tplc="886AAC6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23D64"/>
    <w:multiLevelType w:val="hybridMultilevel"/>
    <w:tmpl w:val="FCD41590"/>
    <w:lvl w:ilvl="0" w:tplc="7DB892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1C8B"/>
    <w:rsid w:val="000A1FA0"/>
    <w:rsid w:val="000B079B"/>
    <w:rsid w:val="000D0199"/>
    <w:rsid w:val="000D32BE"/>
    <w:rsid w:val="000F2693"/>
    <w:rsid w:val="00113EC1"/>
    <w:rsid w:val="00157259"/>
    <w:rsid w:val="00242CD7"/>
    <w:rsid w:val="002532EF"/>
    <w:rsid w:val="00271E41"/>
    <w:rsid w:val="002A19D7"/>
    <w:rsid w:val="002B1587"/>
    <w:rsid w:val="002D0B2B"/>
    <w:rsid w:val="002D205E"/>
    <w:rsid w:val="002F358D"/>
    <w:rsid w:val="00341834"/>
    <w:rsid w:val="0034784B"/>
    <w:rsid w:val="003B3308"/>
    <w:rsid w:val="0040605C"/>
    <w:rsid w:val="00422A07"/>
    <w:rsid w:val="00426457"/>
    <w:rsid w:val="004438CD"/>
    <w:rsid w:val="00466B6E"/>
    <w:rsid w:val="004822D0"/>
    <w:rsid w:val="004A100D"/>
    <w:rsid w:val="0050617D"/>
    <w:rsid w:val="00510AEC"/>
    <w:rsid w:val="00516D19"/>
    <w:rsid w:val="0052257D"/>
    <w:rsid w:val="00554F52"/>
    <w:rsid w:val="00555B2F"/>
    <w:rsid w:val="005570E9"/>
    <w:rsid w:val="00593C42"/>
    <w:rsid w:val="005D4DBB"/>
    <w:rsid w:val="005F4467"/>
    <w:rsid w:val="006050FB"/>
    <w:rsid w:val="00637F83"/>
    <w:rsid w:val="006944F0"/>
    <w:rsid w:val="007266D5"/>
    <w:rsid w:val="00726846"/>
    <w:rsid w:val="00740A1F"/>
    <w:rsid w:val="007707B4"/>
    <w:rsid w:val="007C160A"/>
    <w:rsid w:val="008739FE"/>
    <w:rsid w:val="00897300"/>
    <w:rsid w:val="008B475A"/>
    <w:rsid w:val="008E337A"/>
    <w:rsid w:val="009075D9"/>
    <w:rsid w:val="00971274"/>
    <w:rsid w:val="009A3350"/>
    <w:rsid w:val="009E3B94"/>
    <w:rsid w:val="00A331E8"/>
    <w:rsid w:val="00A40BC7"/>
    <w:rsid w:val="00A5774F"/>
    <w:rsid w:val="00A6402C"/>
    <w:rsid w:val="00A71031"/>
    <w:rsid w:val="00A74609"/>
    <w:rsid w:val="00AC2B97"/>
    <w:rsid w:val="00AD218A"/>
    <w:rsid w:val="00AF7205"/>
    <w:rsid w:val="00B27F7A"/>
    <w:rsid w:val="00BB1A69"/>
    <w:rsid w:val="00BE3863"/>
    <w:rsid w:val="00C906F3"/>
    <w:rsid w:val="00C94ED6"/>
    <w:rsid w:val="00D133B8"/>
    <w:rsid w:val="00D308EF"/>
    <w:rsid w:val="00D35E74"/>
    <w:rsid w:val="00D62AE6"/>
    <w:rsid w:val="00D663CA"/>
    <w:rsid w:val="00DD7303"/>
    <w:rsid w:val="00DF2158"/>
    <w:rsid w:val="00E559ED"/>
    <w:rsid w:val="00E77A2A"/>
    <w:rsid w:val="00E84A97"/>
    <w:rsid w:val="00ED5C8B"/>
    <w:rsid w:val="00ED6480"/>
    <w:rsid w:val="00F05C24"/>
    <w:rsid w:val="00F6613B"/>
    <w:rsid w:val="00F93516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Pogrubienie">
    <w:name w:val="Strong"/>
    <w:qFormat/>
    <w:rsid w:val="00637F83"/>
    <w:rPr>
      <w:b/>
      <w:bCs/>
    </w:rPr>
  </w:style>
  <w:style w:type="character" w:customStyle="1" w:styleId="apple-converted-space">
    <w:name w:val="apple-converted-space"/>
    <w:basedOn w:val="Domylnaczcionkaakapitu"/>
    <w:rsid w:val="00637F83"/>
  </w:style>
  <w:style w:type="character" w:styleId="Hipercze">
    <w:name w:val="Hyperlink"/>
    <w:rsid w:val="000B079B"/>
    <w:rPr>
      <w:color w:val="000080"/>
      <w:u w:val="single"/>
    </w:rPr>
  </w:style>
  <w:style w:type="paragraph" w:customStyle="1" w:styleId="TableContents">
    <w:name w:val="Table Contents"/>
    <w:basedOn w:val="Normalny"/>
    <w:rsid w:val="00E84A9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08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alnyWeb">
    <w:name w:val="Normal (Web)"/>
    <w:basedOn w:val="Normalny"/>
    <w:uiPriority w:val="99"/>
    <w:semiHidden/>
    <w:unhideWhenUsed/>
    <w:rsid w:val="00113E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97300"/>
    <w:pPr>
      <w:suppressAutoHyphens/>
      <w:spacing w:after="120"/>
    </w:pPr>
    <w:rPr>
      <w:rFonts w:eastAsia="SimSun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300"/>
    <w:rPr>
      <w:rFonts w:eastAsia="SimSun" w:cs="Tahoma"/>
      <w:lang w:eastAsia="ar-SA"/>
    </w:rPr>
  </w:style>
  <w:style w:type="character" w:customStyle="1" w:styleId="czeinternetowe">
    <w:name w:val="Łącze internetowe"/>
    <w:rsid w:val="00341834"/>
    <w:rPr>
      <w:color w:val="000080"/>
      <w:u w:val="single"/>
    </w:rPr>
  </w:style>
  <w:style w:type="paragraph" w:customStyle="1" w:styleId="WW-Domylnie">
    <w:name w:val="WW-Domy?lnie"/>
    <w:uiPriority w:val="99"/>
    <w:rsid w:val="00426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Pogrubienie">
    <w:name w:val="Strong"/>
    <w:qFormat/>
    <w:rsid w:val="00637F83"/>
    <w:rPr>
      <w:b/>
      <w:bCs/>
    </w:rPr>
  </w:style>
  <w:style w:type="character" w:customStyle="1" w:styleId="apple-converted-space">
    <w:name w:val="apple-converted-space"/>
    <w:basedOn w:val="Domylnaczcionkaakapitu"/>
    <w:rsid w:val="00637F83"/>
  </w:style>
  <w:style w:type="character" w:styleId="Hipercze">
    <w:name w:val="Hyperlink"/>
    <w:rsid w:val="000B079B"/>
    <w:rPr>
      <w:color w:val="000080"/>
      <w:u w:val="single"/>
    </w:rPr>
  </w:style>
  <w:style w:type="paragraph" w:customStyle="1" w:styleId="TableContents">
    <w:name w:val="Table Contents"/>
    <w:basedOn w:val="Normalny"/>
    <w:rsid w:val="00E84A9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08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alnyWeb">
    <w:name w:val="Normal (Web)"/>
    <w:basedOn w:val="Normalny"/>
    <w:uiPriority w:val="99"/>
    <w:semiHidden/>
    <w:unhideWhenUsed/>
    <w:rsid w:val="00113E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97300"/>
    <w:pPr>
      <w:suppressAutoHyphens/>
      <w:spacing w:after="120"/>
    </w:pPr>
    <w:rPr>
      <w:rFonts w:eastAsia="SimSun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300"/>
    <w:rPr>
      <w:rFonts w:eastAsia="SimSun" w:cs="Tahoma"/>
      <w:lang w:eastAsia="ar-SA"/>
    </w:rPr>
  </w:style>
  <w:style w:type="character" w:customStyle="1" w:styleId="czeinternetowe">
    <w:name w:val="Łącze internetowe"/>
    <w:rsid w:val="00341834"/>
    <w:rPr>
      <w:color w:val="000080"/>
      <w:u w:val="single"/>
    </w:rPr>
  </w:style>
  <w:style w:type="paragraph" w:customStyle="1" w:styleId="WW-Domylnie">
    <w:name w:val="WW-Domy?lnie"/>
    <w:uiPriority w:val="99"/>
    <w:rsid w:val="00426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T-4ndCZwWc" TargetMode="External"/><Relationship Id="rId18" Type="http://schemas.openxmlformats.org/officeDocument/2006/relationships/hyperlink" Target="https://www.youtube.com/watch?v=2J6awLHKZ04" TargetMode="External"/><Relationship Id="rId26" Type="http://schemas.openxmlformats.org/officeDocument/2006/relationships/hyperlink" Target="mailto:studiouniversal@wp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2J6awLHKZ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aK-JnMIJ6c" TargetMode="External"/><Relationship Id="rId17" Type="http://schemas.openxmlformats.org/officeDocument/2006/relationships/hyperlink" Target="mailto:kost.julita@gmail.com" TargetMode="Externa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tudiouniversal@wp.pl" TargetMode="External"/><Relationship Id="rId20" Type="http://schemas.openxmlformats.org/officeDocument/2006/relationships/hyperlink" Target="https://pl.padlet.com/flower1401/d83z1ptwzo9w" TargetMode="External"/><Relationship Id="rId29" Type="http://schemas.openxmlformats.org/officeDocument/2006/relationships/hyperlink" Target="mailto:bogumilpecina@wp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padlet.com/flower1401/d83z1ptwzo9w" TargetMode="External"/><Relationship Id="rId24" Type="http://schemas.openxmlformats.org/officeDocument/2006/relationships/hyperlink" Target="https://www.youtube.com/watch?v=RNeIZeugYI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cmillan.pl/strefa-ucznia),wys&#322;uchujemy" TargetMode="External"/><Relationship Id="rId23" Type="http://schemas.openxmlformats.org/officeDocument/2006/relationships/hyperlink" Target="mailto:informatyka.henpir@wp.pl" TargetMode="External"/><Relationship Id="rId28" Type="http://schemas.openxmlformats.org/officeDocument/2006/relationships/hyperlink" Target="mailto:kost.julita@gmail.com" TargetMode="External"/><Relationship Id="rId10" Type="http://schemas.openxmlformats.org/officeDocument/2006/relationships/hyperlink" Target="https://www.youtube.com/watch?v=zqNnOYoU5ls" TargetMode="External"/><Relationship Id="rId19" Type="http://schemas.openxmlformats.org/officeDocument/2006/relationships/hyperlink" Target="http://scholaris.pl/resources/run/id/4732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CNU3DQclGs" TargetMode="External"/><Relationship Id="rId14" Type="http://schemas.openxmlformats.org/officeDocument/2006/relationships/hyperlink" Target="https://www.youtube.com/watch?v=mWSl-l9vBQs" TargetMode="External"/><Relationship Id="rId22" Type="http://schemas.openxmlformats.org/officeDocument/2006/relationships/hyperlink" Target="https://pl.padlet.com/flower1401/d83z1ptwzo9w" TargetMode="External"/><Relationship Id="rId27" Type="http://schemas.openxmlformats.org/officeDocument/2006/relationships/hyperlink" Target="https://www.youtube.com/playlist?list=PLDee6s2yAuvsOsQr0ZCe1pXWTVDELxw62" TargetMode="External"/><Relationship Id="rId30" Type="http://schemas.openxmlformats.org/officeDocument/2006/relationships/hyperlink" Target="https://view.genial.ly/5e9c39fc3b26f10da5cc3644/interactive-image-niedziela-milosierdzia-bozego" TargetMode="External"/><Relationship Id="rId8" Type="http://schemas.openxmlformats.org/officeDocument/2006/relationships/hyperlink" Target="https://www.youtube.com/watch?v=T5rLnXH3j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3620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Rycho Rych</cp:lastModifiedBy>
  <cp:revision>2</cp:revision>
  <dcterms:created xsi:type="dcterms:W3CDTF">2020-04-22T20:52:00Z</dcterms:created>
  <dcterms:modified xsi:type="dcterms:W3CDTF">2020-04-22T20:52:00Z</dcterms:modified>
</cp:coreProperties>
</file>