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817"/>
        <w:gridCol w:w="992"/>
        <w:gridCol w:w="1276"/>
        <w:gridCol w:w="7229"/>
        <w:gridCol w:w="2268"/>
        <w:gridCol w:w="1636"/>
      </w:tblGrid>
      <w:tr w:rsidR="00846DED" w:rsidTr="00E82869">
        <w:tc>
          <w:tcPr>
            <w:tcW w:w="817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przedmiot</w:t>
            </w:r>
            <w:r w:rsidR="00F05C24" w:rsidRPr="004D102A">
              <w:rPr>
                <w:b/>
                <w:sz w:val="20"/>
                <w:szCs w:val="20"/>
              </w:rPr>
              <w:t xml:space="preserve"> wg planu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7229" w:type="dxa"/>
          </w:tcPr>
          <w:p w:rsidR="00F93516" w:rsidRPr="004D102A" w:rsidRDefault="00F93516" w:rsidP="00F93516">
            <w:pPr>
              <w:jc w:val="center"/>
              <w:rPr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268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sposób odesłania zadań do sprawdzenia</w:t>
            </w:r>
          </w:p>
        </w:tc>
        <w:tc>
          <w:tcPr>
            <w:tcW w:w="1636" w:type="dxa"/>
          </w:tcPr>
          <w:p w:rsidR="00F93516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dodatkowe uwagi</w:t>
            </w:r>
          </w:p>
          <w:p w:rsidR="00A536E8" w:rsidRPr="004D102A" w:rsidRDefault="00A536E8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790" w:rsidTr="00E82869">
        <w:tc>
          <w:tcPr>
            <w:tcW w:w="817" w:type="dxa"/>
            <w:vMerge w:val="restart"/>
          </w:tcPr>
          <w:p w:rsidR="00562790" w:rsidRPr="00A536E8" w:rsidRDefault="00A20819" w:rsidP="00F935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C55296">
              <w:rPr>
                <w:sz w:val="22"/>
              </w:rPr>
              <w:t>.05</w:t>
            </w:r>
          </w:p>
        </w:tc>
        <w:tc>
          <w:tcPr>
            <w:tcW w:w="992" w:type="dxa"/>
          </w:tcPr>
          <w:p w:rsidR="00562790" w:rsidRPr="00A536E8" w:rsidRDefault="00562790" w:rsidP="00A536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j.ang</w:t>
            </w:r>
            <w:proofErr w:type="spellEnd"/>
          </w:p>
        </w:tc>
        <w:tc>
          <w:tcPr>
            <w:tcW w:w="1276" w:type="dxa"/>
          </w:tcPr>
          <w:p w:rsidR="00562790" w:rsidRPr="00A536E8" w:rsidRDefault="00562790" w:rsidP="00A536E8">
            <w:pPr>
              <w:rPr>
                <w:sz w:val="22"/>
              </w:rPr>
            </w:pPr>
            <w:r w:rsidRPr="00A536E8">
              <w:rPr>
                <w:sz w:val="22"/>
              </w:rPr>
              <w:t>A. Kucińska</w:t>
            </w: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31651C" w:rsidRDefault="0031651C" w:rsidP="00A536E8">
            <w:pPr>
              <w:rPr>
                <w:sz w:val="22"/>
              </w:rPr>
            </w:pPr>
          </w:p>
          <w:p w:rsidR="00D66A47" w:rsidRDefault="00D66A47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  <w:proofErr w:type="spellStart"/>
            <w:r w:rsidRPr="00A536E8">
              <w:rPr>
                <w:sz w:val="22"/>
              </w:rPr>
              <w:t>A.Grzesik</w:t>
            </w:r>
            <w:proofErr w:type="spellEnd"/>
            <w:r w:rsidRPr="00A536E8">
              <w:rPr>
                <w:sz w:val="22"/>
              </w:rPr>
              <w:t>/K. Piera</w:t>
            </w:r>
          </w:p>
          <w:p w:rsidR="00562790" w:rsidRDefault="00562790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D43" w:rsidRPr="00803D43" w:rsidRDefault="00803D43" w:rsidP="00803D43">
            <w:pPr>
              <w:rPr>
                <w:u w:val="single"/>
                <w:lang w:val="en-US"/>
              </w:rPr>
            </w:pPr>
            <w:r w:rsidRPr="00803D43">
              <w:rPr>
                <w:u w:val="single"/>
                <w:lang w:val="en-US"/>
              </w:rPr>
              <w:t>Topic: Questions with „going to”.</w:t>
            </w:r>
          </w:p>
          <w:p w:rsidR="00803D43" w:rsidRPr="00E121FD" w:rsidRDefault="00803D43" w:rsidP="00803D43">
            <w:r w:rsidRPr="00E121FD">
              <w:t xml:space="preserve">Cel:  zadawanie pytań za pomocą konstrukcji </w:t>
            </w:r>
            <w:proofErr w:type="spellStart"/>
            <w:r w:rsidRPr="00E121FD">
              <w:t>going</w:t>
            </w:r>
            <w:proofErr w:type="spellEnd"/>
            <w:r w:rsidRPr="00E121FD">
              <w:t xml:space="preserve"> to.</w:t>
            </w:r>
          </w:p>
          <w:p w:rsidR="00803D43" w:rsidRPr="00E121FD" w:rsidRDefault="00803D43" w:rsidP="00803D43">
            <w:r w:rsidRPr="00E121FD">
              <w:t xml:space="preserve">                                Wzór:</w:t>
            </w:r>
          </w:p>
          <w:p w:rsidR="00803D43" w:rsidRPr="00E121FD" w:rsidRDefault="00803D43" w:rsidP="00803D43">
            <w:pPr>
              <w:rPr>
                <w:b/>
              </w:rPr>
            </w:pPr>
            <w:r w:rsidRPr="00E121FD">
              <w:rPr>
                <w:b/>
              </w:rPr>
              <w:t>Tworzenie pytań  z konstrukcją  „</w:t>
            </w:r>
            <w:proofErr w:type="spellStart"/>
            <w:r w:rsidRPr="00E121FD">
              <w:rPr>
                <w:b/>
              </w:rPr>
              <w:t>going</w:t>
            </w:r>
            <w:proofErr w:type="spellEnd"/>
            <w:r w:rsidRPr="00E121FD">
              <w:rPr>
                <w:b/>
              </w:rPr>
              <w:t xml:space="preserve"> to” </w:t>
            </w:r>
          </w:p>
          <w:p w:rsidR="00803D43" w:rsidRPr="00E121FD" w:rsidRDefault="00803D43" w:rsidP="00803D43">
            <w:proofErr w:type="spellStart"/>
            <w:r w:rsidRPr="00E121FD">
              <w:t>Am</w:t>
            </w:r>
            <w:proofErr w:type="spellEnd"/>
            <w:r w:rsidRPr="00E121FD">
              <w:t xml:space="preserve">  I                    </w:t>
            </w:r>
            <w:proofErr w:type="spellStart"/>
            <w:r w:rsidRPr="00E121FD">
              <w:t>going</w:t>
            </w:r>
            <w:proofErr w:type="spellEnd"/>
            <w:r w:rsidRPr="00E121FD">
              <w:t xml:space="preserve"> to  .....- czy ja  zamierzam, planuję ?</w:t>
            </w:r>
          </w:p>
          <w:p w:rsidR="00803D43" w:rsidRPr="00E121FD" w:rsidRDefault="00803D43" w:rsidP="00803D43">
            <w:proofErr w:type="spellStart"/>
            <w:r w:rsidRPr="00E121FD">
              <w:t>Are</w:t>
            </w:r>
            <w:proofErr w:type="spellEnd"/>
            <w:r w:rsidRPr="00E121FD">
              <w:t xml:space="preserve">   </w:t>
            </w:r>
            <w:proofErr w:type="spellStart"/>
            <w:r w:rsidRPr="00E121FD">
              <w:t>you</w:t>
            </w:r>
            <w:proofErr w:type="spellEnd"/>
            <w:r w:rsidRPr="00E121FD">
              <w:t xml:space="preserve">              </w:t>
            </w:r>
            <w:proofErr w:type="spellStart"/>
            <w:r w:rsidRPr="00E121FD">
              <w:t>going</w:t>
            </w:r>
            <w:proofErr w:type="spellEnd"/>
            <w:r w:rsidRPr="00E121FD">
              <w:t xml:space="preserve"> to –  czy  ty zamierzasz, planujesz ?</w:t>
            </w:r>
          </w:p>
          <w:p w:rsidR="00803D43" w:rsidRPr="00E121FD" w:rsidRDefault="00803D43" w:rsidP="00803D43">
            <w:r w:rsidRPr="00E121FD">
              <w:t xml:space="preserve"> </w:t>
            </w:r>
            <w:proofErr w:type="spellStart"/>
            <w:r w:rsidRPr="00E121FD">
              <w:t>Is</w:t>
            </w:r>
            <w:proofErr w:type="spellEnd"/>
            <w:r w:rsidRPr="00E121FD">
              <w:t xml:space="preserve">    </w:t>
            </w:r>
            <w:proofErr w:type="spellStart"/>
            <w:r w:rsidRPr="00E121FD">
              <w:t>She</w:t>
            </w:r>
            <w:proofErr w:type="spellEnd"/>
            <w:r w:rsidRPr="00E121FD">
              <w:t xml:space="preserve">/ </w:t>
            </w:r>
            <w:proofErr w:type="spellStart"/>
            <w:r w:rsidRPr="00E121FD">
              <w:t>he</w:t>
            </w:r>
            <w:proofErr w:type="spellEnd"/>
            <w:r w:rsidRPr="00E121FD">
              <w:t xml:space="preserve">/ </w:t>
            </w:r>
            <w:proofErr w:type="spellStart"/>
            <w:r w:rsidRPr="00E121FD">
              <w:t>it</w:t>
            </w:r>
            <w:proofErr w:type="spellEnd"/>
            <w:r w:rsidRPr="00E121FD">
              <w:t xml:space="preserve">    </w:t>
            </w:r>
            <w:proofErr w:type="spellStart"/>
            <w:r w:rsidRPr="00E121FD">
              <w:t>going</w:t>
            </w:r>
            <w:proofErr w:type="spellEnd"/>
            <w:r w:rsidRPr="00E121FD">
              <w:t xml:space="preserve"> to  - czy ona/ on/ ono zamierza, planuje ?</w:t>
            </w:r>
          </w:p>
          <w:p w:rsidR="00803D43" w:rsidRPr="00E121FD" w:rsidRDefault="00803D43" w:rsidP="00803D43">
            <w:proofErr w:type="spellStart"/>
            <w:r w:rsidRPr="00E121FD">
              <w:t>Are</w:t>
            </w:r>
            <w:proofErr w:type="spellEnd"/>
            <w:r w:rsidRPr="00E121FD">
              <w:t xml:space="preserve">    we               </w:t>
            </w:r>
            <w:proofErr w:type="spellStart"/>
            <w:r w:rsidRPr="00E121FD">
              <w:t>going</w:t>
            </w:r>
            <w:proofErr w:type="spellEnd"/>
            <w:r w:rsidRPr="00E121FD">
              <w:t xml:space="preserve"> to  -  czy my zamierzamy, planujemy ?</w:t>
            </w:r>
          </w:p>
          <w:p w:rsidR="00803D43" w:rsidRPr="00E121FD" w:rsidRDefault="00803D43" w:rsidP="00803D43">
            <w:proofErr w:type="spellStart"/>
            <w:r w:rsidRPr="00E121FD">
              <w:t>Are</w:t>
            </w:r>
            <w:proofErr w:type="spellEnd"/>
            <w:r w:rsidRPr="00E121FD">
              <w:t xml:space="preserve">    </w:t>
            </w:r>
            <w:proofErr w:type="spellStart"/>
            <w:r w:rsidRPr="00E121FD">
              <w:t>you</w:t>
            </w:r>
            <w:proofErr w:type="spellEnd"/>
            <w:r w:rsidRPr="00E121FD">
              <w:t xml:space="preserve">              </w:t>
            </w:r>
            <w:proofErr w:type="spellStart"/>
            <w:r w:rsidRPr="00E121FD">
              <w:t>going</w:t>
            </w:r>
            <w:proofErr w:type="spellEnd"/>
            <w:r w:rsidRPr="00E121FD">
              <w:t xml:space="preserve"> to  - czy  wy  zamierzacie, planujecie ?</w:t>
            </w:r>
          </w:p>
          <w:p w:rsidR="00803D43" w:rsidRPr="00E121FD" w:rsidRDefault="00803D43" w:rsidP="00803D43">
            <w:proofErr w:type="spellStart"/>
            <w:r w:rsidRPr="00E121FD">
              <w:t>Are</w:t>
            </w:r>
            <w:proofErr w:type="spellEnd"/>
            <w:r w:rsidRPr="00E121FD">
              <w:t xml:space="preserve">     </w:t>
            </w:r>
            <w:proofErr w:type="spellStart"/>
            <w:r w:rsidRPr="00E121FD">
              <w:t>they</w:t>
            </w:r>
            <w:proofErr w:type="spellEnd"/>
            <w:r w:rsidRPr="00E121FD">
              <w:t xml:space="preserve">            </w:t>
            </w:r>
            <w:proofErr w:type="spellStart"/>
            <w:r w:rsidRPr="00E121FD">
              <w:t>going</w:t>
            </w:r>
            <w:proofErr w:type="spellEnd"/>
            <w:r w:rsidRPr="00E121FD">
              <w:t xml:space="preserve"> to   - oni , one  zamierzają , planują ?</w:t>
            </w:r>
          </w:p>
          <w:p w:rsidR="00803D43" w:rsidRPr="00E121FD" w:rsidRDefault="00803D43" w:rsidP="00803D43">
            <w:r w:rsidRPr="00E121FD">
              <w:t>Aby przećwiczyć podaną konstrukcję wykonaj ćwiczenie 1 str. 73 (</w:t>
            </w:r>
            <w:proofErr w:type="spellStart"/>
            <w:r w:rsidRPr="00E121FD">
              <w:t>ćw</w:t>
            </w:r>
            <w:proofErr w:type="spellEnd"/>
            <w:r w:rsidRPr="00E121FD">
              <w:t>).</w:t>
            </w:r>
          </w:p>
          <w:p w:rsidR="00803D43" w:rsidRDefault="00803D43" w:rsidP="00803D43">
            <w:pPr>
              <w:rPr>
                <w:shd w:val="clear" w:color="auto" w:fill="F2F2F2"/>
              </w:rPr>
            </w:pPr>
            <w:r w:rsidRPr="00E121FD">
              <w:rPr>
                <w:u w:val="single"/>
              </w:rPr>
              <w:t>Odpowiedzi sprawdzimy podczas</w:t>
            </w:r>
            <w:r>
              <w:rPr>
                <w:u w:val="single"/>
              </w:rPr>
              <w:t xml:space="preserve">  czwartkowej </w:t>
            </w:r>
            <w:r w:rsidRPr="00E121FD">
              <w:rPr>
                <w:u w:val="single"/>
              </w:rPr>
              <w:t xml:space="preserve"> lekcji </w:t>
            </w:r>
            <w:proofErr w:type="spellStart"/>
            <w:r w:rsidRPr="00E121FD">
              <w:rPr>
                <w:u w:val="single"/>
              </w:rPr>
              <w:t>online</w:t>
            </w:r>
            <w:proofErr w:type="spellEnd"/>
            <w:r>
              <w:rPr>
                <w:shd w:val="clear" w:color="auto" w:fill="F2F2F2"/>
              </w:rPr>
              <w:t xml:space="preserve">. </w:t>
            </w:r>
          </w:p>
          <w:p w:rsidR="00CC1A7D" w:rsidRDefault="00CC1A7D" w:rsidP="00CC1A7D"/>
          <w:p w:rsidR="006C0F72" w:rsidRDefault="006C0F72" w:rsidP="006C0F72">
            <w:proofErr w:type="spellStart"/>
            <w:r>
              <w:t>Topic</w:t>
            </w:r>
            <w:proofErr w:type="spellEnd"/>
            <w:r>
              <w:t xml:space="preserve">: </w:t>
            </w:r>
            <w:proofErr w:type="spellStart"/>
            <w:r>
              <w:t>Means</w:t>
            </w:r>
            <w:proofErr w:type="spellEnd"/>
            <w:r>
              <w:t xml:space="preserve"> of transport.</w:t>
            </w:r>
          </w:p>
          <w:p w:rsidR="006C0F72" w:rsidRDefault="006C0F72" w:rsidP="006C0F72"/>
          <w:p w:rsidR="006C0F72" w:rsidRDefault="006C0F72" w:rsidP="006C0F72">
            <w:r>
              <w:t xml:space="preserve">Celem lekcji jest poznacie środków </w:t>
            </w:r>
            <w:proofErr w:type="spellStart"/>
            <w:r>
              <w:t>trnsportu</w:t>
            </w:r>
            <w:proofErr w:type="spellEnd"/>
            <w:r>
              <w:t>.</w:t>
            </w:r>
          </w:p>
          <w:p w:rsidR="006C0F72" w:rsidRDefault="006C0F72" w:rsidP="006C0F72"/>
          <w:p w:rsidR="006C0F72" w:rsidRDefault="006C0F72" w:rsidP="006C0F72">
            <w:r>
              <w:t>Uczniowie przyswajają słownictwo z lekcji:</w:t>
            </w:r>
          </w:p>
          <w:p w:rsidR="006C0F72" w:rsidRPr="000B1B49" w:rsidRDefault="006C0F72" w:rsidP="006C0F72">
            <w:pPr>
              <w:rPr>
                <w:lang w:val="en-US"/>
              </w:rPr>
            </w:pPr>
            <w:r w:rsidRPr="000B1B49">
              <w:rPr>
                <w:lang w:val="en-US"/>
              </w:rPr>
              <w:t xml:space="preserve">Means of transport- </w:t>
            </w:r>
            <w:proofErr w:type="spellStart"/>
            <w:r w:rsidRPr="000B1B49">
              <w:rPr>
                <w:lang w:val="en-US"/>
              </w:rPr>
              <w:t>środki</w:t>
            </w:r>
            <w:proofErr w:type="spellEnd"/>
            <w:r w:rsidRPr="000B1B49">
              <w:rPr>
                <w:lang w:val="en-US"/>
              </w:rPr>
              <w:t xml:space="preserve"> </w:t>
            </w:r>
            <w:proofErr w:type="spellStart"/>
            <w:r w:rsidRPr="000B1B49">
              <w:rPr>
                <w:lang w:val="en-US"/>
              </w:rPr>
              <w:t>transportu</w:t>
            </w:r>
            <w:proofErr w:type="spellEnd"/>
          </w:p>
          <w:p w:rsidR="006C0F72" w:rsidRPr="000B1B49" w:rsidRDefault="006C0F72" w:rsidP="006C0F72">
            <w:pPr>
              <w:rPr>
                <w:lang w:val="en-US"/>
              </w:rPr>
            </w:pPr>
            <w:r w:rsidRPr="000B1B49">
              <w:rPr>
                <w:lang w:val="en-US"/>
              </w:rPr>
              <w:t xml:space="preserve">Train- </w:t>
            </w:r>
            <w:proofErr w:type="spellStart"/>
            <w:r w:rsidRPr="000B1B49">
              <w:rPr>
                <w:lang w:val="en-US"/>
              </w:rPr>
              <w:t>pociąg</w:t>
            </w:r>
            <w:proofErr w:type="spellEnd"/>
          </w:p>
          <w:p w:rsidR="006C0F72" w:rsidRPr="000B1B49" w:rsidRDefault="006C0F72" w:rsidP="006C0F72">
            <w:pPr>
              <w:rPr>
                <w:lang w:val="en-US"/>
              </w:rPr>
            </w:pPr>
            <w:r w:rsidRPr="000B1B49">
              <w:rPr>
                <w:lang w:val="en-US"/>
              </w:rPr>
              <w:t>Motorbike- motor</w:t>
            </w:r>
          </w:p>
          <w:p w:rsidR="006C0F72" w:rsidRPr="000B1B49" w:rsidRDefault="006C0F72" w:rsidP="006C0F72">
            <w:pPr>
              <w:rPr>
                <w:lang w:val="en-US"/>
              </w:rPr>
            </w:pPr>
            <w:r w:rsidRPr="000B1B49">
              <w:rPr>
                <w:lang w:val="en-US"/>
              </w:rPr>
              <w:t xml:space="preserve">Scooter - </w:t>
            </w:r>
            <w:proofErr w:type="spellStart"/>
            <w:r w:rsidRPr="000B1B49">
              <w:rPr>
                <w:lang w:val="en-US"/>
              </w:rPr>
              <w:t>skuter</w:t>
            </w:r>
            <w:proofErr w:type="spellEnd"/>
          </w:p>
          <w:p w:rsidR="006C0F72" w:rsidRDefault="006C0F72" w:rsidP="006C0F72">
            <w:pPr>
              <w:rPr>
                <w:lang w:val="en-US"/>
              </w:rPr>
            </w:pPr>
            <w:r>
              <w:rPr>
                <w:lang w:val="en-US"/>
              </w:rPr>
              <w:t xml:space="preserve">Ship - </w:t>
            </w:r>
            <w:proofErr w:type="spellStart"/>
            <w:r>
              <w:rPr>
                <w:lang w:val="en-US"/>
              </w:rPr>
              <w:t>statek</w:t>
            </w:r>
            <w:proofErr w:type="spellEnd"/>
          </w:p>
          <w:p w:rsidR="006C0F72" w:rsidRDefault="006C0F72" w:rsidP="006C0F72">
            <w:pPr>
              <w:rPr>
                <w:lang w:val="en-US"/>
              </w:rPr>
            </w:pPr>
            <w:r>
              <w:rPr>
                <w:lang w:val="en-US"/>
              </w:rPr>
              <w:t>Taxi</w:t>
            </w:r>
          </w:p>
          <w:p w:rsidR="006C0F72" w:rsidRDefault="006C0F72" w:rsidP="006C0F72">
            <w:pPr>
              <w:rPr>
                <w:lang w:val="en-US"/>
              </w:rPr>
            </w:pPr>
            <w:r>
              <w:rPr>
                <w:lang w:val="en-US"/>
              </w:rPr>
              <w:t xml:space="preserve">Tram- </w:t>
            </w:r>
            <w:proofErr w:type="spellStart"/>
            <w:r>
              <w:rPr>
                <w:lang w:val="en-US"/>
              </w:rPr>
              <w:t>tramwaj</w:t>
            </w:r>
            <w:proofErr w:type="spellEnd"/>
          </w:p>
          <w:p w:rsidR="006C0F72" w:rsidRDefault="006C0F72" w:rsidP="006C0F72">
            <w:pPr>
              <w:rPr>
                <w:lang w:val="en-US"/>
              </w:rPr>
            </w:pPr>
            <w:r>
              <w:rPr>
                <w:lang w:val="en-US"/>
              </w:rPr>
              <w:t>Underground- metro</w:t>
            </w:r>
          </w:p>
          <w:p w:rsidR="006C0F72" w:rsidRDefault="006C0F72" w:rsidP="006C0F72">
            <w:pPr>
              <w:rPr>
                <w:lang w:val="en-US"/>
              </w:rPr>
            </w:pPr>
            <w:r>
              <w:rPr>
                <w:lang w:val="en-US"/>
              </w:rPr>
              <w:t xml:space="preserve">Coach- </w:t>
            </w:r>
            <w:proofErr w:type="spellStart"/>
            <w:r>
              <w:rPr>
                <w:lang w:val="en-US"/>
              </w:rPr>
              <w:t>autokar</w:t>
            </w:r>
            <w:proofErr w:type="spellEnd"/>
          </w:p>
          <w:p w:rsidR="006C0F72" w:rsidRPr="00066B4A" w:rsidRDefault="006C0F72" w:rsidP="006C0F72">
            <w:proofErr w:type="spellStart"/>
            <w:r w:rsidRPr="00066B4A">
              <w:t>Plane</w:t>
            </w:r>
            <w:proofErr w:type="spellEnd"/>
            <w:r w:rsidRPr="00066B4A">
              <w:t>- samolot</w:t>
            </w:r>
          </w:p>
          <w:p w:rsidR="006C0F72" w:rsidRPr="00066B4A" w:rsidRDefault="006C0F72" w:rsidP="006C0F72">
            <w:proofErr w:type="spellStart"/>
            <w:r w:rsidRPr="00066B4A">
              <w:t>Helicopter</w:t>
            </w:r>
            <w:proofErr w:type="spellEnd"/>
            <w:r w:rsidRPr="00066B4A">
              <w:t>- helikopter</w:t>
            </w:r>
          </w:p>
          <w:p w:rsidR="006C0F72" w:rsidRPr="00066B4A" w:rsidRDefault="006C0F72" w:rsidP="006C0F72">
            <w:r w:rsidRPr="00066B4A">
              <w:t>Ferry- prom</w:t>
            </w:r>
          </w:p>
          <w:p w:rsidR="006C0F72" w:rsidRPr="00066B4A" w:rsidRDefault="006C0F72" w:rsidP="006C0F72">
            <w:proofErr w:type="spellStart"/>
            <w:r w:rsidRPr="00066B4A">
              <w:lastRenderedPageBreak/>
              <w:t>Types</w:t>
            </w:r>
            <w:proofErr w:type="spellEnd"/>
            <w:r w:rsidRPr="00066B4A">
              <w:t>- rodzaje, typy</w:t>
            </w:r>
          </w:p>
          <w:p w:rsidR="006C0F72" w:rsidRPr="00B03EDC" w:rsidRDefault="006C0F72" w:rsidP="006C0F72">
            <w:r w:rsidRPr="00B03EDC">
              <w:t>Busy- zajęty, ruchliwy, pracowity</w:t>
            </w:r>
          </w:p>
          <w:p w:rsidR="006C0F72" w:rsidRPr="00B03EDC" w:rsidRDefault="006C0F72" w:rsidP="006C0F72">
            <w:proofErr w:type="spellStart"/>
            <w:r w:rsidRPr="00B03EDC">
              <w:t>Expensive</w:t>
            </w:r>
            <w:proofErr w:type="spellEnd"/>
            <w:r w:rsidRPr="00B03EDC">
              <w:t>- drogi</w:t>
            </w:r>
          </w:p>
          <w:p w:rsidR="006C0F72" w:rsidRDefault="006C0F72" w:rsidP="006C0F72">
            <w:proofErr w:type="spellStart"/>
            <w:r>
              <w:t>Comfortable</w:t>
            </w:r>
            <w:proofErr w:type="spellEnd"/>
            <w:r>
              <w:t>- wygodny</w:t>
            </w:r>
          </w:p>
          <w:p w:rsidR="006C0F72" w:rsidRDefault="006C0F72" w:rsidP="006C0F72">
            <w:proofErr w:type="spellStart"/>
            <w:r>
              <w:t>Exciting</w:t>
            </w:r>
            <w:proofErr w:type="spellEnd"/>
            <w:r>
              <w:t>- ekscytujący</w:t>
            </w:r>
          </w:p>
          <w:p w:rsidR="006C0F72" w:rsidRDefault="006C0F72" w:rsidP="006C0F72">
            <w:r>
              <w:t xml:space="preserve"> Jeśli chcemy powiedzieć, że byliśmy w pociągu, samolocie itp. zwykle używamy "on" np. on a </w:t>
            </w:r>
            <w:proofErr w:type="spellStart"/>
            <w:r>
              <w:t>train</w:t>
            </w:r>
            <w:proofErr w:type="spellEnd"/>
            <w:r>
              <w:t xml:space="preserve">. </w:t>
            </w:r>
          </w:p>
          <w:p w:rsidR="006C0F72" w:rsidRPr="00B87026" w:rsidRDefault="006C0F72" w:rsidP="006C0F72">
            <w:r w:rsidRPr="00B87026">
              <w:t xml:space="preserve">I was on a </w:t>
            </w:r>
            <w:proofErr w:type="spellStart"/>
            <w:r w:rsidRPr="00B87026">
              <w:t>train</w:t>
            </w:r>
            <w:proofErr w:type="spellEnd"/>
            <w:r w:rsidRPr="00B87026">
              <w:t>. - Byłam w pociągu.</w:t>
            </w:r>
          </w:p>
          <w:p w:rsidR="006C0F72" w:rsidRDefault="006C0F72" w:rsidP="006C0F72">
            <w:pPr>
              <w:rPr>
                <w:lang w:val="en-US"/>
              </w:rPr>
            </w:pPr>
            <w:r w:rsidRPr="00B87026">
              <w:rPr>
                <w:lang w:val="en-US"/>
              </w:rPr>
              <w:t xml:space="preserve">She was on the underground. 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Była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metrze</w:t>
            </w:r>
            <w:proofErr w:type="spellEnd"/>
            <w:r>
              <w:rPr>
                <w:lang w:val="en-US"/>
              </w:rPr>
              <w:t>.</w:t>
            </w:r>
          </w:p>
          <w:p w:rsidR="006C0F72" w:rsidRPr="00B87026" w:rsidRDefault="006C0F72" w:rsidP="006C0F72">
            <w:r w:rsidRPr="00066B4A">
              <w:rPr>
                <w:lang w:val="en-US"/>
              </w:rPr>
              <w:t xml:space="preserve"> </w:t>
            </w:r>
            <w:r w:rsidRPr="00B87026">
              <w:t xml:space="preserve">Ale ze słowem taxi i </w:t>
            </w:r>
            <w:proofErr w:type="spellStart"/>
            <w:r w:rsidRPr="00B87026">
              <w:t>helicopter</w:t>
            </w:r>
            <w:proofErr w:type="spellEnd"/>
            <w:r w:rsidRPr="00B87026">
              <w:t xml:space="preserve"> używamy " </w:t>
            </w:r>
            <w:proofErr w:type="spellStart"/>
            <w:r w:rsidRPr="00B87026">
              <w:t>in</w:t>
            </w:r>
            <w:proofErr w:type="spellEnd"/>
            <w:r w:rsidRPr="00B87026">
              <w:t xml:space="preserve"> " np.</w:t>
            </w:r>
          </w:p>
          <w:p w:rsidR="006C0F72" w:rsidRDefault="006C0F72" w:rsidP="006C0F72">
            <w:pPr>
              <w:rPr>
                <w:lang w:val="en-US"/>
              </w:rPr>
            </w:pPr>
            <w:r w:rsidRPr="00B87026">
              <w:rPr>
                <w:lang w:val="en-US"/>
              </w:rPr>
              <w:t xml:space="preserve">In a taxi, in a helicopter. </w:t>
            </w:r>
          </w:p>
          <w:p w:rsidR="006C0F72" w:rsidRPr="00B87026" w:rsidRDefault="006C0F72" w:rsidP="006C0F72">
            <w:r w:rsidRPr="00B87026">
              <w:t xml:space="preserve">" By" używamy ,kiedy chcemy powiedzieć czym podróżujemy </w:t>
            </w:r>
            <w:proofErr w:type="spellStart"/>
            <w:r w:rsidRPr="00B87026">
              <w:t>np</w:t>
            </w:r>
            <w:proofErr w:type="spellEnd"/>
            <w:r w:rsidRPr="00B87026">
              <w:t xml:space="preserve">,  - by </w:t>
            </w:r>
            <w:proofErr w:type="spellStart"/>
            <w:r w:rsidRPr="00B87026">
              <w:t>plane</w:t>
            </w:r>
            <w:proofErr w:type="spellEnd"/>
            <w:r w:rsidRPr="00B87026">
              <w:t xml:space="preserve"> - samolotem, - by bus - autobusem.</w:t>
            </w:r>
          </w:p>
          <w:p w:rsidR="006C0F72" w:rsidRDefault="006C0F72" w:rsidP="006C0F72"/>
          <w:p w:rsidR="006C0F72" w:rsidRDefault="006C0F72" w:rsidP="006C0F72">
            <w:r w:rsidRPr="00B87026">
              <w:rPr>
                <w:lang w:val="en-US"/>
              </w:rPr>
              <w:t xml:space="preserve">Yesterday, she was on a train. </w:t>
            </w:r>
            <w:proofErr w:type="spellStart"/>
            <w:r w:rsidRPr="00DF51E0">
              <w:t>It</w:t>
            </w:r>
            <w:proofErr w:type="spellEnd"/>
            <w:r w:rsidRPr="00DF51E0">
              <w:t xml:space="preserve"> was </w:t>
            </w:r>
            <w:proofErr w:type="spellStart"/>
            <w:r w:rsidRPr="00DF51E0">
              <w:t>comfortable</w:t>
            </w:r>
            <w:proofErr w:type="spellEnd"/>
            <w:r w:rsidRPr="00DF51E0">
              <w:t xml:space="preserve">. - Wczoraj, ona była w pociągu. </w:t>
            </w:r>
            <w:r>
              <w:t xml:space="preserve">Było wygodnie. </w:t>
            </w:r>
          </w:p>
          <w:p w:rsidR="006C0F72" w:rsidRDefault="006C0F72" w:rsidP="006C0F72"/>
          <w:p w:rsidR="006C0F72" w:rsidRDefault="006C0F72" w:rsidP="006C0F72">
            <w:r>
              <w:t xml:space="preserve">W Ex. 5p. 75 - porównujemy środki transportu. Pierwsze 2 zdania zrobione są jako </w:t>
            </w:r>
            <w:proofErr w:type="spellStart"/>
            <w:r>
              <w:t>przukład</w:t>
            </w:r>
            <w:proofErr w:type="spellEnd"/>
            <w:r>
              <w:t xml:space="preserve"> , następne uczniowie tworzą sami w zeszycie.</w:t>
            </w:r>
          </w:p>
          <w:p w:rsidR="006C0F72" w:rsidRDefault="006C0F72" w:rsidP="006C0F72"/>
          <w:p w:rsidR="006C0F72" w:rsidRDefault="006C0F72" w:rsidP="006C0F72">
            <w:pPr>
              <w:rPr>
                <w:lang w:val="en-US"/>
              </w:rPr>
            </w:pPr>
            <w:r w:rsidRPr="00C245DA">
              <w:rPr>
                <w:lang w:val="en-US"/>
              </w:rPr>
              <w:t xml:space="preserve">1. A ship is bigger than a ferry. 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Statek</w:t>
            </w:r>
            <w:proofErr w:type="spellEnd"/>
            <w:r>
              <w:rPr>
                <w:lang w:val="en-US"/>
              </w:rPr>
              <w:t xml:space="preserve"> jest </w:t>
            </w:r>
            <w:proofErr w:type="spellStart"/>
            <w:r>
              <w:rPr>
                <w:lang w:val="en-US"/>
              </w:rPr>
              <w:t>większy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niż</w:t>
            </w:r>
            <w:proofErr w:type="spellEnd"/>
            <w:r>
              <w:rPr>
                <w:lang w:val="en-US"/>
              </w:rPr>
              <w:t xml:space="preserve"> prom.</w:t>
            </w:r>
          </w:p>
          <w:p w:rsidR="006C0F72" w:rsidRDefault="006C0F72" w:rsidP="006C0F72">
            <w:pPr>
              <w:rPr>
                <w:lang w:val="en-US"/>
              </w:rPr>
            </w:pPr>
            <w:r>
              <w:rPr>
                <w:lang w:val="en-US"/>
              </w:rPr>
              <w:t>A ferry is smaller than a ship.</w:t>
            </w:r>
          </w:p>
          <w:p w:rsidR="006C0F72" w:rsidRDefault="006C0F72" w:rsidP="006C0F72">
            <w:pPr>
              <w:rPr>
                <w:lang w:val="en-US"/>
              </w:rPr>
            </w:pPr>
            <w:r>
              <w:rPr>
                <w:lang w:val="en-US"/>
              </w:rPr>
              <w:t>2. A helicopter is more dangerous than a plane. A plane is safer than a helicopter.</w:t>
            </w:r>
          </w:p>
          <w:p w:rsidR="006C0F72" w:rsidRPr="007F2F15" w:rsidRDefault="006C0F72" w:rsidP="006C0F72">
            <w:r w:rsidRPr="007F2F15">
              <w:t>3..........</w:t>
            </w:r>
          </w:p>
          <w:p w:rsidR="006C0F72" w:rsidRPr="007F2F15" w:rsidRDefault="006C0F72" w:rsidP="006C0F72">
            <w:r w:rsidRPr="007F2F15">
              <w:t xml:space="preserve">  </w:t>
            </w:r>
            <w:proofErr w:type="spellStart"/>
            <w:r w:rsidRPr="007F2F15">
              <w:t>Homework</w:t>
            </w:r>
            <w:proofErr w:type="spellEnd"/>
            <w:r w:rsidRPr="007F2F15">
              <w:t xml:space="preserve">: Ex. 1,2,3,4.p.54 ćwiczeniówka. Praca domowa będzie czytana na lekcji </w:t>
            </w:r>
            <w:proofErr w:type="spellStart"/>
            <w:r w:rsidRPr="007F2F15">
              <w:t>online</w:t>
            </w:r>
            <w:proofErr w:type="spellEnd"/>
            <w:r w:rsidRPr="007F2F15">
              <w:t xml:space="preserve"> w czwartek.</w:t>
            </w:r>
          </w:p>
          <w:p w:rsidR="00CC1A7D" w:rsidRDefault="00CC1A7D" w:rsidP="00CC1A7D">
            <w:pPr>
              <w:rPr>
                <w:b/>
                <w:sz w:val="22"/>
              </w:rPr>
            </w:pPr>
          </w:p>
          <w:p w:rsidR="00A41FBE" w:rsidRPr="00BA2C38" w:rsidRDefault="00A41FBE" w:rsidP="00CC1A7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8A4AFB" w:rsidRPr="00BA2C38" w:rsidRDefault="008A4AFB" w:rsidP="00480615">
            <w:pPr>
              <w:rPr>
                <w:b/>
                <w:sz w:val="22"/>
              </w:rPr>
            </w:pPr>
          </w:p>
        </w:tc>
        <w:tc>
          <w:tcPr>
            <w:tcW w:w="1636" w:type="dxa"/>
          </w:tcPr>
          <w:p w:rsidR="00562790" w:rsidRPr="004D102A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790" w:rsidTr="00E82869">
        <w:tc>
          <w:tcPr>
            <w:tcW w:w="817" w:type="dxa"/>
            <w:vMerge/>
          </w:tcPr>
          <w:p w:rsidR="00562790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5296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 xml:space="preserve">mat. </w:t>
            </w:r>
          </w:p>
          <w:p w:rsidR="00562790" w:rsidRDefault="00C55296" w:rsidP="00A536E8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proofErr w:type="spellStart"/>
            <w:r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>/</w:t>
            </w:r>
          </w:p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  <w:p w:rsidR="00562790" w:rsidRPr="00A536E8" w:rsidRDefault="00562790" w:rsidP="00A536E8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spellingerror"/>
                <w:b/>
                <w:bCs/>
              </w:rPr>
              <w:t>Temat:</w:t>
            </w:r>
            <w:r>
              <w:rPr>
                <w:rStyle w:val="spellingerror"/>
                <w:b/>
                <w:bCs/>
              </w:rPr>
              <w:t xml:space="preserve"> </w:t>
            </w:r>
            <w:r w:rsidRPr="002521EF">
              <w:rPr>
                <w:rStyle w:val="spellingerror"/>
                <w:b/>
                <w:bCs/>
              </w:rPr>
              <w:t>Ćwiczenia</w:t>
            </w:r>
            <w:r w:rsidRPr="002521EF">
              <w:rPr>
                <w:rStyle w:val="normaltextrun"/>
                <w:b/>
                <w:bCs/>
              </w:rPr>
              <w:t> w </w:t>
            </w:r>
            <w:r w:rsidRPr="002521EF">
              <w:rPr>
                <w:rStyle w:val="spellingerror"/>
                <w:b/>
                <w:bCs/>
              </w:rPr>
              <w:t>dodawaniu</w:t>
            </w:r>
            <w:r w:rsidRPr="002521EF">
              <w:rPr>
                <w:rStyle w:val="normaltextrun"/>
                <w:b/>
                <w:bCs/>
              </w:rPr>
              <w:t> </w:t>
            </w:r>
            <w:r w:rsidRPr="002521EF">
              <w:rPr>
                <w:rStyle w:val="spellingerror"/>
                <w:b/>
                <w:bCs/>
              </w:rPr>
              <w:t>liczb</w:t>
            </w:r>
            <w:r w:rsidRPr="002521EF">
              <w:rPr>
                <w:rStyle w:val="normaltextrun"/>
                <w:b/>
                <w:bCs/>
              </w:rPr>
              <w:t> </w:t>
            </w:r>
            <w:r w:rsidRPr="002521EF">
              <w:rPr>
                <w:rStyle w:val="spellingerror"/>
                <w:b/>
                <w:bCs/>
              </w:rPr>
              <w:t>całkowitych</w:t>
            </w:r>
            <w:r w:rsidRPr="002521EF">
              <w:rPr>
                <w:rStyle w:val="normaltextrun"/>
                <w:b/>
                <w:bCs/>
              </w:rPr>
              <w:t>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spellingerror"/>
              </w:rPr>
              <w:t>Cel</w:t>
            </w:r>
            <w:r w:rsidRPr="002521EF">
              <w:rPr>
                <w:rStyle w:val="normaltextrun"/>
              </w:rPr>
              <w:t>: </w:t>
            </w:r>
            <w:r w:rsidRPr="002521EF">
              <w:rPr>
                <w:rStyle w:val="spellingerror"/>
              </w:rPr>
              <w:t>obliczanie</w:t>
            </w:r>
            <w:r w:rsidRPr="002521EF">
              <w:rPr>
                <w:rStyle w:val="normaltextrun"/>
              </w:rPr>
              <w:t> sum </w:t>
            </w:r>
            <w:r w:rsidRPr="002521EF">
              <w:rPr>
                <w:rStyle w:val="spellingerror"/>
              </w:rPr>
              <w:t>wieloskładnikowych</w:t>
            </w:r>
            <w:r w:rsidRPr="002521EF">
              <w:rPr>
                <w:rStyle w:val="normaltextrun"/>
              </w:rPr>
              <w:t>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spellingerror"/>
                <w:u w:val="single"/>
              </w:rPr>
              <w:t>Zadania</w:t>
            </w:r>
            <w:r w:rsidRPr="002521EF">
              <w:rPr>
                <w:rStyle w:val="normaltextrun"/>
              </w:rPr>
              <w:t> do </w:t>
            </w:r>
            <w:r w:rsidRPr="002521EF">
              <w:rPr>
                <w:rStyle w:val="spellingerror"/>
                <w:u w:val="single"/>
              </w:rPr>
              <w:t>wykonania</w:t>
            </w:r>
            <w:r w:rsidRPr="002521EF">
              <w:rPr>
                <w:rStyle w:val="normaltextrun"/>
              </w:rPr>
              <w:t>: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lastRenderedPageBreak/>
              <w:t>1.wykonaj </w:t>
            </w:r>
            <w:r w:rsidRPr="002521EF">
              <w:rPr>
                <w:rStyle w:val="spellingerror"/>
              </w:rPr>
              <w:t>ćw</w:t>
            </w:r>
            <w:r w:rsidRPr="002521EF">
              <w:rPr>
                <w:rStyle w:val="normaltextrun"/>
              </w:rPr>
              <w:t>. 8, 9/108 z </w:t>
            </w:r>
            <w:r w:rsidRPr="002521EF">
              <w:rPr>
                <w:rStyle w:val="spellingerror"/>
              </w:rPr>
              <w:t>ćwiczeni</w:t>
            </w:r>
            <w:r>
              <w:rPr>
                <w:rStyle w:val="spellingerror"/>
              </w:rPr>
              <w:t>ó</w:t>
            </w:r>
            <w:r w:rsidRPr="002521EF">
              <w:rPr>
                <w:rStyle w:val="spellingerror"/>
              </w:rPr>
              <w:t>wki</w:t>
            </w:r>
            <w:r w:rsidRPr="002521EF">
              <w:rPr>
                <w:rStyle w:val="normaltextrun"/>
              </w:rPr>
              <w:t>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2.</w:t>
            </w:r>
            <w:r w:rsidRPr="002521EF">
              <w:rPr>
                <w:rStyle w:val="spellingerror"/>
              </w:rPr>
              <w:t>Wykonaj</w:t>
            </w:r>
            <w:r w:rsidRPr="002521EF">
              <w:rPr>
                <w:rStyle w:val="normaltextrun"/>
              </w:rPr>
              <w:t> z </w:t>
            </w:r>
            <w:r w:rsidRPr="002521EF">
              <w:rPr>
                <w:rStyle w:val="spellingerror"/>
              </w:rPr>
              <w:t>podręcznika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ćw</w:t>
            </w:r>
            <w:r w:rsidRPr="002521EF">
              <w:rPr>
                <w:rStyle w:val="normaltextrun"/>
              </w:rPr>
              <w:t>. </w:t>
            </w:r>
            <w:r w:rsidRPr="002521EF">
              <w:rPr>
                <w:rStyle w:val="contextualspellingandgrammarerror"/>
              </w:rPr>
              <w:t>10</w:t>
            </w:r>
            <w:r>
              <w:rPr>
                <w:rStyle w:val="contextualspellingandgrammarerror"/>
              </w:rPr>
              <w:t xml:space="preserve">, </w:t>
            </w:r>
            <w:r w:rsidRPr="002521EF">
              <w:rPr>
                <w:rStyle w:val="contextualspellingandgrammarerror"/>
              </w:rPr>
              <w:t>9</w:t>
            </w:r>
            <w:r w:rsidRPr="002521EF">
              <w:rPr>
                <w:rStyle w:val="normaltextrun"/>
              </w:rPr>
              <w:t>/214.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3.Dodatkowe </w:t>
            </w:r>
            <w:r w:rsidRPr="002521EF">
              <w:rPr>
                <w:rStyle w:val="spellingerror"/>
              </w:rPr>
              <w:t>zadanie</w:t>
            </w:r>
            <w:r w:rsidRPr="002521EF">
              <w:rPr>
                <w:rStyle w:val="normaltextrun"/>
              </w:rPr>
              <w:t> 11, 12/214.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4.Dla </w:t>
            </w:r>
            <w:r w:rsidRPr="002521EF">
              <w:rPr>
                <w:rStyle w:val="spellingerror"/>
              </w:rPr>
              <w:t>uczniów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chętnych</w:t>
            </w:r>
            <w:r w:rsidRPr="002521EF">
              <w:rPr>
                <w:rStyle w:val="normaltextrun"/>
              </w:rPr>
              <w:t> zad.12/214 </w:t>
            </w:r>
            <w:r w:rsidRPr="002521EF">
              <w:rPr>
                <w:rStyle w:val="spellingerror"/>
              </w:rPr>
              <w:t>oraz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zagadka</w:t>
            </w:r>
            <w:r w:rsidRPr="002521EF">
              <w:rPr>
                <w:rStyle w:val="normaltextrun"/>
              </w:rPr>
              <w:t>/214.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spellingerror"/>
                <w:b/>
                <w:bCs/>
              </w:rPr>
              <w:t>Temat</w:t>
            </w:r>
            <w:r w:rsidRPr="002521EF">
              <w:rPr>
                <w:rStyle w:val="normaltextrun"/>
                <w:b/>
                <w:bCs/>
              </w:rPr>
              <w:t>: </w:t>
            </w:r>
            <w:r w:rsidRPr="002521EF">
              <w:rPr>
                <w:rStyle w:val="spellingerror"/>
                <w:b/>
                <w:bCs/>
              </w:rPr>
              <w:t>Odejmowanie</w:t>
            </w:r>
            <w:r w:rsidRPr="002521EF">
              <w:rPr>
                <w:rStyle w:val="normaltextrun"/>
                <w:b/>
                <w:bCs/>
              </w:rPr>
              <w:t> </w:t>
            </w:r>
            <w:r w:rsidRPr="002521EF">
              <w:rPr>
                <w:rStyle w:val="spellingerror"/>
                <w:b/>
                <w:bCs/>
              </w:rPr>
              <w:t>liczb</w:t>
            </w:r>
            <w:r w:rsidRPr="002521EF">
              <w:rPr>
                <w:rStyle w:val="normaltextrun"/>
                <w:b/>
                <w:bCs/>
              </w:rPr>
              <w:t> </w:t>
            </w:r>
            <w:r w:rsidRPr="002521EF">
              <w:rPr>
                <w:rStyle w:val="spellingerror"/>
                <w:b/>
                <w:bCs/>
              </w:rPr>
              <w:t>ca</w:t>
            </w:r>
            <w:r>
              <w:rPr>
                <w:rStyle w:val="spellingerror"/>
                <w:b/>
                <w:bCs/>
              </w:rPr>
              <w:t>ł</w:t>
            </w:r>
            <w:r w:rsidRPr="002521EF">
              <w:rPr>
                <w:rStyle w:val="spellingerror"/>
                <w:b/>
                <w:bCs/>
              </w:rPr>
              <w:t>kowitych</w:t>
            </w:r>
            <w:r w:rsidRPr="002521EF">
              <w:rPr>
                <w:rStyle w:val="normaltextrun"/>
                <w:b/>
                <w:bCs/>
              </w:rPr>
              <w:t>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521EF">
              <w:rPr>
                <w:rStyle w:val="spellingerror"/>
              </w:rPr>
              <w:t>Cel:poznanie</w:t>
            </w:r>
            <w:proofErr w:type="spellEnd"/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zasady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zastępowania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odejmowanie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liczb</w:t>
            </w:r>
            <w:r w:rsidRPr="002521EF">
              <w:rPr>
                <w:rStyle w:val="normaltextrun"/>
              </w:rPr>
              <w:t xml:space="preserve">           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</w:pPr>
            <w:r w:rsidRPr="002521EF">
              <w:rPr>
                <w:rStyle w:val="normaltextrun"/>
              </w:rPr>
              <w:t xml:space="preserve">     </w:t>
            </w:r>
            <w:r w:rsidRPr="002521EF">
              <w:rPr>
                <w:rStyle w:val="spellingerror"/>
              </w:rPr>
              <w:t>całkowitych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poprzez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dodawanie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liczby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przeciwnej</w:t>
            </w:r>
            <w:r w:rsidRPr="002521EF">
              <w:rPr>
                <w:rStyle w:val="normaltextrun"/>
              </w:rPr>
              <w:t>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spellingerror"/>
                <w:u w:val="single"/>
              </w:rPr>
              <w:t>Zadania</w:t>
            </w:r>
            <w:r w:rsidRPr="002521EF">
              <w:rPr>
                <w:rStyle w:val="normaltextrun"/>
              </w:rPr>
              <w:t> do </w:t>
            </w:r>
            <w:r w:rsidRPr="002521EF">
              <w:rPr>
                <w:rStyle w:val="spellingerror"/>
                <w:u w:val="single"/>
              </w:rPr>
              <w:t>wykonania</w:t>
            </w:r>
            <w:r w:rsidRPr="002521EF">
              <w:rPr>
                <w:rStyle w:val="normaltextrun"/>
              </w:rPr>
              <w:t>: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1.Przeanalizować z </w:t>
            </w:r>
            <w:r w:rsidRPr="002521EF">
              <w:rPr>
                <w:rStyle w:val="spellingerror"/>
              </w:rPr>
              <w:t>podręcznika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ćw</w:t>
            </w:r>
            <w:r w:rsidRPr="002521EF">
              <w:rPr>
                <w:rStyle w:val="normaltextrun"/>
              </w:rPr>
              <w:t>. A </w:t>
            </w:r>
            <w:r w:rsidRPr="002521EF">
              <w:rPr>
                <w:rStyle w:val="spellingerror"/>
              </w:rPr>
              <w:t>i</w:t>
            </w:r>
            <w:r w:rsidRPr="002521EF">
              <w:rPr>
                <w:rStyle w:val="normaltextrun"/>
              </w:rPr>
              <w:t> B/215 </w:t>
            </w:r>
            <w:r w:rsidRPr="002521EF">
              <w:rPr>
                <w:rStyle w:val="spellingerror"/>
              </w:rPr>
              <w:t>oraz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   </w:t>
            </w:r>
            <w:r w:rsidRPr="002521EF">
              <w:rPr>
                <w:rStyle w:val="spellingerror"/>
              </w:rPr>
              <w:t>przykłady</w:t>
            </w:r>
            <w:r w:rsidRPr="002521EF">
              <w:rPr>
                <w:rStyle w:val="normaltextrun"/>
              </w:rPr>
              <w:t> ze str. 216.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2.Wykonaj </w:t>
            </w:r>
            <w:r w:rsidRPr="002521EF">
              <w:rPr>
                <w:rStyle w:val="spellingerror"/>
              </w:rPr>
              <w:t>ćw</w:t>
            </w:r>
            <w:r w:rsidRPr="002521EF">
              <w:rPr>
                <w:rStyle w:val="normaltextrun"/>
              </w:rPr>
              <w:t>. 2/109 </w:t>
            </w:r>
            <w:r w:rsidRPr="002521EF">
              <w:rPr>
                <w:rStyle w:val="spellingerror"/>
              </w:rPr>
              <w:t>oraz</w:t>
            </w:r>
            <w:r w:rsidRPr="002521EF">
              <w:rPr>
                <w:rStyle w:val="normaltextrun"/>
              </w:rPr>
              <w:t> </w:t>
            </w:r>
            <w:r w:rsidRPr="002521EF">
              <w:rPr>
                <w:rStyle w:val="spellingerror"/>
              </w:rPr>
              <w:t>ćw</w:t>
            </w:r>
            <w:r w:rsidRPr="002521EF">
              <w:rPr>
                <w:rStyle w:val="normaltextrun"/>
              </w:rPr>
              <w:t>. 4-6/110.</w:t>
            </w:r>
            <w:r w:rsidRPr="002521EF">
              <w:rPr>
                <w:rStyle w:val="eop"/>
              </w:rPr>
              <w:t> </w:t>
            </w:r>
          </w:p>
          <w:p w:rsidR="00E23844" w:rsidRPr="002521EF" w:rsidRDefault="00E23844" w:rsidP="00E238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3.Dodatkowe </w:t>
            </w:r>
            <w:r w:rsidRPr="002521EF">
              <w:rPr>
                <w:rStyle w:val="spellingerror"/>
              </w:rPr>
              <w:t>ćw</w:t>
            </w:r>
            <w:r w:rsidRPr="002521EF">
              <w:rPr>
                <w:rStyle w:val="normaltextrun"/>
              </w:rPr>
              <w:t>. 7/110.</w:t>
            </w:r>
            <w:r w:rsidRPr="002521EF">
              <w:rPr>
                <w:rStyle w:val="eop"/>
              </w:rPr>
              <w:t> </w:t>
            </w: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</w:p>
          <w:p w:rsidR="00562790" w:rsidRPr="009A2011" w:rsidRDefault="00562790" w:rsidP="00A41FB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A41FBE" w:rsidRDefault="00E23844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2521EF">
              <w:rPr>
                <w:rStyle w:val="spellingerror"/>
                <w:color w:val="000000"/>
              </w:rPr>
              <w:lastRenderedPageBreak/>
              <w:t>Przysyłają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zrealizowany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temat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uczniowie</w:t>
            </w:r>
            <w:r w:rsidRPr="002521EF">
              <w:rPr>
                <w:rStyle w:val="normaltextrun"/>
                <w:color w:val="000000"/>
              </w:rPr>
              <w:t>,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lastRenderedPageBreak/>
              <w:t>kt</w:t>
            </w:r>
            <w:r>
              <w:rPr>
                <w:rStyle w:val="spellingerror"/>
                <w:color w:val="000000"/>
              </w:rPr>
              <w:t>ó</w:t>
            </w:r>
            <w:r w:rsidRPr="002521EF">
              <w:rPr>
                <w:rStyle w:val="spellingerror"/>
                <w:color w:val="000000"/>
              </w:rPr>
              <w:t>rzy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nie</w:t>
            </w:r>
            <w:r>
              <w:rPr>
                <w:rStyle w:val="spellingerror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uczestniczyli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normaltextrun"/>
                <w:color w:val="000000"/>
              </w:rPr>
              <w:t>w </w:t>
            </w:r>
            <w:r w:rsidRPr="002521EF">
              <w:rPr>
                <w:rStyle w:val="spellingerror"/>
                <w:color w:val="000000"/>
              </w:rPr>
              <w:t>lekcji</w:t>
            </w:r>
            <w:r w:rsidRPr="002521EF">
              <w:rPr>
                <w:rStyle w:val="normaltextrun"/>
                <w:color w:val="000000"/>
              </w:rPr>
              <w:t> </w:t>
            </w:r>
            <w:proofErr w:type="spellStart"/>
            <w:r w:rsidRPr="002521EF">
              <w:rPr>
                <w:rStyle w:val="normaltextrun"/>
                <w:color w:val="000000"/>
              </w:rPr>
              <w:t>on-line</w:t>
            </w:r>
            <w:proofErr w:type="spellEnd"/>
            <w:r w:rsidRPr="002521EF">
              <w:rPr>
                <w:rStyle w:val="normaltextrun"/>
                <w:color w:val="000000"/>
              </w:rPr>
              <w:t>.</w:t>
            </w:r>
            <w:r w:rsidRPr="002521EF">
              <w:rPr>
                <w:rStyle w:val="eop"/>
                <w:color w:val="000000"/>
              </w:rPr>
              <w:t> </w:t>
            </w: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  <w:p w:rsidR="00562790" w:rsidRPr="004D102A" w:rsidRDefault="00562790" w:rsidP="00A41FB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562790" w:rsidRDefault="00562790" w:rsidP="00867F6C">
            <w:pPr>
              <w:rPr>
                <w:b/>
                <w:sz w:val="20"/>
                <w:szCs w:val="20"/>
              </w:rPr>
            </w:pPr>
          </w:p>
          <w:p w:rsidR="00E23844" w:rsidRPr="002521EF" w:rsidRDefault="00E23844" w:rsidP="00E23844">
            <w:pPr>
              <w:rPr>
                <w:color w:val="FF0000"/>
              </w:rPr>
            </w:pPr>
            <w:r w:rsidRPr="002521EF">
              <w:rPr>
                <w:color w:val="FF0000"/>
              </w:rPr>
              <w:t xml:space="preserve">Lekcja </w:t>
            </w:r>
            <w:proofErr w:type="spellStart"/>
            <w:r w:rsidRPr="002521EF">
              <w:rPr>
                <w:color w:val="FF0000"/>
              </w:rPr>
              <w:t>on-line</w:t>
            </w:r>
            <w:proofErr w:type="spellEnd"/>
          </w:p>
          <w:p w:rsidR="00E23844" w:rsidRPr="002521EF" w:rsidRDefault="00E23844" w:rsidP="00E23844">
            <w:pPr>
              <w:rPr>
                <w:color w:val="FF0000"/>
              </w:rPr>
            </w:pPr>
            <w:r>
              <w:rPr>
                <w:color w:val="FF0000"/>
              </w:rPr>
              <w:t>5c:</w:t>
            </w:r>
            <w:r w:rsidRPr="002521EF">
              <w:rPr>
                <w:color w:val="FF0000"/>
              </w:rPr>
              <w:t>10:00-10:45</w:t>
            </w:r>
          </w:p>
          <w:p w:rsidR="00B916EF" w:rsidRDefault="00B916EF" w:rsidP="00867F6C">
            <w:pPr>
              <w:rPr>
                <w:b/>
                <w:sz w:val="20"/>
                <w:szCs w:val="20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FF0000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FF0000"/>
              </w:rPr>
            </w:pPr>
          </w:p>
          <w:p w:rsidR="00B916EF" w:rsidRPr="004D102A" w:rsidRDefault="00B916EF" w:rsidP="00A41FBE">
            <w:pPr>
              <w:rPr>
                <w:b/>
                <w:sz w:val="20"/>
                <w:szCs w:val="20"/>
              </w:rPr>
            </w:pPr>
          </w:p>
        </w:tc>
      </w:tr>
      <w:tr w:rsidR="00562790" w:rsidRPr="006441F6" w:rsidTr="00E82869">
        <w:tc>
          <w:tcPr>
            <w:tcW w:w="817" w:type="dxa"/>
            <w:vMerge/>
          </w:tcPr>
          <w:p w:rsidR="00562790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muzyka</w:t>
            </w:r>
          </w:p>
        </w:tc>
        <w:tc>
          <w:tcPr>
            <w:tcW w:w="1276" w:type="dxa"/>
          </w:tcPr>
          <w:p w:rsidR="00562790" w:rsidRDefault="00562790" w:rsidP="00A536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A.Krata</w:t>
            </w:r>
            <w:proofErr w:type="spellEnd"/>
            <w:r>
              <w:rPr>
                <w:sz w:val="22"/>
              </w:rPr>
              <w:t>/</w:t>
            </w:r>
          </w:p>
          <w:p w:rsidR="00562790" w:rsidRPr="00A536E8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A83B69" w:rsidRDefault="00A83B69" w:rsidP="00A83B69">
            <w:r>
              <w:t>TEMAT: NA MAJÓWKĘ.</w:t>
            </w:r>
            <w:r>
              <w:br/>
            </w:r>
          </w:p>
          <w:p w:rsidR="00A83B69" w:rsidRDefault="00A83B69" w:rsidP="00A83B69">
            <w:pPr>
              <w:pStyle w:val="Akapitzlist"/>
              <w:numPr>
                <w:ilvl w:val="0"/>
                <w:numId w:val="38"/>
              </w:numPr>
            </w:pPr>
            <w:r>
              <w:t>Podręcznik do muzyki str. 140</w:t>
            </w:r>
          </w:p>
          <w:p w:rsidR="00A83B69" w:rsidRDefault="00A83B69" w:rsidP="00A83B69">
            <w:pPr>
              <w:pStyle w:val="Akapitzlist"/>
              <w:numPr>
                <w:ilvl w:val="0"/>
                <w:numId w:val="38"/>
              </w:numPr>
            </w:pPr>
            <w:r>
              <w:t>Proszę wykonać następujące ćwiczenie emisji głosu:</w:t>
            </w:r>
          </w:p>
          <w:p w:rsidR="00A83B69" w:rsidRDefault="0074384C" w:rsidP="00A83B69">
            <w:pPr>
              <w:pStyle w:val="Akapitzlist"/>
              <w:numPr>
                <w:ilvl w:val="0"/>
                <w:numId w:val="38"/>
              </w:numPr>
            </w:pPr>
            <w:hyperlink r:id="rId8" w:history="1">
              <w:r w:rsidR="00A83B69">
                <w:rPr>
                  <w:rStyle w:val="Hipercze"/>
                </w:rPr>
                <w:t>https://www.youtube.com/watch?v=8bOUaSqarBY</w:t>
              </w:r>
            </w:hyperlink>
          </w:p>
          <w:p w:rsidR="00A83B69" w:rsidRDefault="00A83B69" w:rsidP="00A83B69">
            <w:pPr>
              <w:pStyle w:val="Akapitzlist"/>
              <w:numPr>
                <w:ilvl w:val="0"/>
                <w:numId w:val="38"/>
              </w:numPr>
            </w:pPr>
            <w:r>
              <w:t>Przechodzimy do nauki piosenki „Ja mam tylko jeden świat” str. 140</w:t>
            </w:r>
          </w:p>
          <w:p w:rsidR="00A83B69" w:rsidRDefault="00A83B69" w:rsidP="00A83B69">
            <w:pPr>
              <w:pStyle w:val="Akapitzlist"/>
              <w:numPr>
                <w:ilvl w:val="0"/>
                <w:numId w:val="38"/>
              </w:numPr>
            </w:pPr>
            <w:r>
              <w:t>Posłuchajmy piosenki:</w:t>
            </w:r>
          </w:p>
          <w:p w:rsidR="00A83B69" w:rsidRDefault="0074384C" w:rsidP="00A83B69">
            <w:pPr>
              <w:pStyle w:val="Akapitzlist"/>
              <w:numPr>
                <w:ilvl w:val="0"/>
                <w:numId w:val="38"/>
              </w:numPr>
            </w:pPr>
            <w:hyperlink r:id="rId9" w:history="1">
              <w:r w:rsidR="00A83B69">
                <w:rPr>
                  <w:rStyle w:val="Hipercze"/>
                </w:rPr>
                <w:t>https://www.youtube.com/watch?v=VQRe7-Z__TI</w:t>
              </w:r>
            </w:hyperlink>
          </w:p>
          <w:p w:rsidR="00A83B69" w:rsidRDefault="00A83B69" w:rsidP="00A83B69">
            <w:pPr>
              <w:pStyle w:val="Akapitzlist"/>
              <w:numPr>
                <w:ilvl w:val="0"/>
                <w:numId w:val="38"/>
              </w:numPr>
            </w:pPr>
            <w:r>
              <w:t>Przeczytajmy słowa piosenki.</w:t>
            </w:r>
          </w:p>
          <w:p w:rsidR="00A83B69" w:rsidRDefault="00A83B69" w:rsidP="00A83B69">
            <w:pPr>
              <w:pStyle w:val="Akapitzlist"/>
              <w:numPr>
                <w:ilvl w:val="0"/>
                <w:numId w:val="38"/>
              </w:numPr>
            </w:pPr>
            <w:r>
              <w:t xml:space="preserve">Spróbujmy włączyć się do śpiewania. Możemy zaprosić rodzinę do śpiewania. (wy śpiewacie zwrotki a chętni domownicy śpiewają </w:t>
            </w:r>
            <w:proofErr w:type="spellStart"/>
            <w:r>
              <w:t>referen</w:t>
            </w:r>
            <w:proofErr w:type="spellEnd"/>
            <w:r>
              <w:t>.)</w:t>
            </w:r>
          </w:p>
          <w:p w:rsidR="00562790" w:rsidRPr="00A83B69" w:rsidRDefault="00A83B69" w:rsidP="00A83B69">
            <w:r>
              <w:t xml:space="preserve">W tym tygodniu nie ma pracy do samodzielnego wykonania obowiązkowej dla każdego. </w:t>
            </w:r>
            <w:r>
              <w:br/>
            </w:r>
          </w:p>
          <w:p w:rsidR="00867F6C" w:rsidRPr="00A83B69" w:rsidRDefault="00867F6C" w:rsidP="00CA5A01"/>
          <w:p w:rsidR="00867F6C" w:rsidRPr="00A83B69" w:rsidRDefault="00867F6C" w:rsidP="00CA5A01"/>
          <w:p w:rsidR="00867F6C" w:rsidRPr="00A83B69" w:rsidRDefault="00867F6C" w:rsidP="00CA5A01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2D7B87" w:rsidRPr="00A83B69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A83B69" w:rsidRPr="00E129BA" w:rsidRDefault="00A83B69" w:rsidP="00A83B69">
            <w:pPr>
              <w:rPr>
                <w:b/>
                <w:u w:val="single"/>
              </w:rPr>
            </w:pPr>
            <w:r w:rsidRPr="00E129BA">
              <w:rPr>
                <w:b/>
                <w:u w:val="single"/>
              </w:rPr>
              <w:t xml:space="preserve">Dla chętnych: </w:t>
            </w:r>
          </w:p>
          <w:p w:rsidR="00A83B69" w:rsidRDefault="00A83B69" w:rsidP="00A83B69">
            <w:r>
              <w:t xml:space="preserve">Nagraj i prześlij mi na </w:t>
            </w:r>
            <w:proofErr w:type="spellStart"/>
            <w:r>
              <w:t>meila</w:t>
            </w:r>
            <w:proofErr w:type="spellEnd"/>
            <w:r>
              <w:t xml:space="preserve"> jak śpiewasz piosenkę „Ja mam tylko jeden świat”. Może być do wersji karaoke lub nie.</w:t>
            </w:r>
          </w:p>
          <w:p w:rsidR="00A83B69" w:rsidRDefault="00A83B69" w:rsidP="00A83B69"/>
          <w:p w:rsidR="00A83B69" w:rsidRDefault="00A83B69" w:rsidP="00A83B69">
            <w:r>
              <w:t>Przypominam o obowiązkowych zaległych pracach z muzyki:</w:t>
            </w:r>
          </w:p>
          <w:p w:rsidR="00A83B69" w:rsidRDefault="00A83B69" w:rsidP="00A83B69">
            <w:r>
              <w:t xml:space="preserve">1.Nagranie piosenki </w:t>
            </w:r>
            <w:r>
              <w:lastRenderedPageBreak/>
              <w:t>„Chodź, pomaluj mój świat”</w:t>
            </w:r>
          </w:p>
          <w:p w:rsidR="00A83B69" w:rsidRDefault="00A83B69" w:rsidP="00A83B69">
            <w:r>
              <w:t>2.Wymyślony, własny instrument.</w:t>
            </w:r>
          </w:p>
          <w:p w:rsidR="00A83B69" w:rsidRDefault="00A83B69" w:rsidP="00A83B69">
            <w:r>
              <w:t>3.Opowiadanie do wybranego nagrania (praca z poprzedniej lekcji).</w:t>
            </w:r>
          </w:p>
          <w:p w:rsidR="002D7B87" w:rsidRPr="00A83B69" w:rsidRDefault="00A83B69" w:rsidP="00A83B69">
            <w:pPr>
              <w:rPr>
                <w:b/>
                <w:sz w:val="20"/>
                <w:szCs w:val="20"/>
              </w:rPr>
            </w:pPr>
            <w:r>
              <w:t>Karta pracy F. Chopin</w:t>
            </w:r>
          </w:p>
          <w:p w:rsidR="002D7B87" w:rsidRPr="006441F6" w:rsidRDefault="002D7B87" w:rsidP="00A41FBE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562790" w:rsidRPr="006441F6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1E4C" w:rsidRPr="00867F6C" w:rsidTr="00E82869">
        <w:tc>
          <w:tcPr>
            <w:tcW w:w="817" w:type="dxa"/>
            <w:vMerge w:val="restart"/>
          </w:tcPr>
          <w:p w:rsidR="00CA1E4C" w:rsidRPr="004D102A" w:rsidRDefault="00A2081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  <w:r w:rsidR="00C55296">
              <w:rPr>
                <w:sz w:val="22"/>
              </w:rPr>
              <w:t>.05</w:t>
            </w:r>
          </w:p>
        </w:tc>
        <w:tc>
          <w:tcPr>
            <w:tcW w:w="992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ang</w:t>
            </w:r>
            <w:r>
              <w:rPr>
                <w:sz w:val="22"/>
              </w:rPr>
              <w:t>.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A. Kucińska</w:t>
            </w:r>
          </w:p>
          <w:p w:rsidR="00CA1E4C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BA2C38" w:rsidRDefault="00BA2C38">
            <w:pPr>
              <w:rPr>
                <w:sz w:val="22"/>
              </w:rPr>
            </w:pPr>
          </w:p>
          <w:p w:rsidR="00BA2C38" w:rsidRDefault="00BA2C38">
            <w:pPr>
              <w:rPr>
                <w:sz w:val="22"/>
              </w:rPr>
            </w:pPr>
          </w:p>
          <w:p w:rsidR="008A4AFB" w:rsidRDefault="008A4AFB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486E44" w:rsidRDefault="00486E44">
            <w:pPr>
              <w:rPr>
                <w:sz w:val="22"/>
              </w:rPr>
            </w:pPr>
          </w:p>
          <w:p w:rsidR="00486E44" w:rsidRDefault="00486E44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D66A47" w:rsidRDefault="00D66A47">
            <w:pPr>
              <w:rPr>
                <w:sz w:val="22"/>
              </w:rPr>
            </w:pPr>
          </w:p>
          <w:p w:rsidR="00D66A47" w:rsidRDefault="00D66A47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A.Grzesik</w:t>
            </w:r>
            <w:proofErr w:type="spellEnd"/>
            <w:r>
              <w:rPr>
                <w:sz w:val="22"/>
              </w:rPr>
              <w:t>/K. Piera</w:t>
            </w:r>
          </w:p>
        </w:tc>
        <w:tc>
          <w:tcPr>
            <w:tcW w:w="7229" w:type="dxa"/>
          </w:tcPr>
          <w:p w:rsidR="00155D57" w:rsidRDefault="00155D57" w:rsidP="004D68E2">
            <w:pPr>
              <w:rPr>
                <w:sz w:val="22"/>
              </w:rPr>
            </w:pPr>
          </w:p>
          <w:p w:rsidR="00803D43" w:rsidRPr="00F93D3F" w:rsidRDefault="00803D43" w:rsidP="00803D43">
            <w:pPr>
              <w:rPr>
                <w:u w:val="single"/>
              </w:rPr>
            </w:pPr>
            <w:proofErr w:type="spellStart"/>
            <w:r w:rsidRPr="00F93D3F">
              <w:rPr>
                <w:u w:val="single"/>
              </w:rPr>
              <w:t>Topic</w:t>
            </w:r>
            <w:proofErr w:type="spellEnd"/>
            <w:r w:rsidRPr="00F93D3F">
              <w:rPr>
                <w:u w:val="single"/>
              </w:rPr>
              <w:t xml:space="preserve">:  </w:t>
            </w:r>
            <w:proofErr w:type="spellStart"/>
            <w:r w:rsidRPr="00F93D3F">
              <w:rPr>
                <w:u w:val="single"/>
              </w:rPr>
              <w:t>Geographical</w:t>
            </w:r>
            <w:proofErr w:type="spellEnd"/>
            <w:r w:rsidRPr="00F93D3F">
              <w:rPr>
                <w:u w:val="single"/>
              </w:rPr>
              <w:t xml:space="preserve"> </w:t>
            </w:r>
            <w:proofErr w:type="spellStart"/>
            <w:r w:rsidRPr="00F93D3F">
              <w:rPr>
                <w:u w:val="single"/>
              </w:rPr>
              <w:t>features</w:t>
            </w:r>
            <w:proofErr w:type="spellEnd"/>
            <w:r>
              <w:rPr>
                <w:u w:val="single"/>
              </w:rPr>
              <w:t>.</w:t>
            </w:r>
            <w:r w:rsidRPr="00F93D3F">
              <w:rPr>
                <w:u w:val="single"/>
              </w:rPr>
              <w:t xml:space="preserve"> </w:t>
            </w:r>
          </w:p>
          <w:p w:rsidR="00803D43" w:rsidRPr="00E121FD" w:rsidRDefault="00803D43" w:rsidP="00803D43">
            <w:r w:rsidRPr="00E121FD">
              <w:t xml:space="preserve">Podczas  lekcji </w:t>
            </w:r>
            <w:proofErr w:type="spellStart"/>
            <w:r w:rsidRPr="00E121FD">
              <w:t>online</w:t>
            </w:r>
            <w:proofErr w:type="spellEnd"/>
            <w:r w:rsidRPr="00E121FD">
              <w:t xml:space="preserve"> powtórzymy słowa związane z krajobrazem.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Mountain – </w:t>
            </w:r>
            <w:proofErr w:type="spellStart"/>
            <w:r w:rsidRPr="00936636">
              <w:rPr>
                <w:lang w:val="en-US"/>
              </w:rPr>
              <w:t>góra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Village – </w:t>
            </w:r>
            <w:proofErr w:type="spellStart"/>
            <w:r w:rsidRPr="00936636">
              <w:rPr>
                <w:lang w:val="en-US"/>
              </w:rPr>
              <w:t>wioska</w:t>
            </w:r>
            <w:proofErr w:type="spellEnd"/>
            <w:r w:rsidRPr="00936636">
              <w:rPr>
                <w:lang w:val="en-US"/>
              </w:rPr>
              <w:t xml:space="preserve">, </w:t>
            </w:r>
            <w:proofErr w:type="spellStart"/>
            <w:r w:rsidRPr="00936636">
              <w:rPr>
                <w:lang w:val="en-US"/>
              </w:rPr>
              <w:t>wieś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Town/ city – </w:t>
            </w:r>
            <w:proofErr w:type="spellStart"/>
            <w:r w:rsidRPr="00936636">
              <w:rPr>
                <w:lang w:val="en-US"/>
              </w:rPr>
              <w:t>miasto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Hill – </w:t>
            </w:r>
            <w:proofErr w:type="spellStart"/>
            <w:r w:rsidRPr="00936636">
              <w:rPr>
                <w:lang w:val="en-US"/>
              </w:rPr>
              <w:t>pagórek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Lake – </w:t>
            </w:r>
            <w:proofErr w:type="spellStart"/>
            <w:r w:rsidRPr="00936636">
              <w:rPr>
                <w:lang w:val="en-US"/>
              </w:rPr>
              <w:t>jezioro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Island- </w:t>
            </w:r>
            <w:proofErr w:type="spellStart"/>
            <w:r w:rsidRPr="00936636">
              <w:rPr>
                <w:lang w:val="en-US"/>
              </w:rPr>
              <w:t>wyspa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Cave- </w:t>
            </w:r>
            <w:proofErr w:type="spellStart"/>
            <w:r w:rsidRPr="00936636">
              <w:rPr>
                <w:lang w:val="en-US"/>
              </w:rPr>
              <w:t>jaskinia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Wood= forest  - </w:t>
            </w:r>
            <w:proofErr w:type="spellStart"/>
            <w:r w:rsidRPr="00936636">
              <w:rPr>
                <w:lang w:val="en-US"/>
              </w:rPr>
              <w:t>las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936636" w:rsidRDefault="00803D43" w:rsidP="00803D43">
            <w:pPr>
              <w:rPr>
                <w:lang w:val="en-US"/>
              </w:rPr>
            </w:pPr>
            <w:r w:rsidRPr="00936636">
              <w:rPr>
                <w:lang w:val="en-US"/>
              </w:rPr>
              <w:t xml:space="preserve">Waterfall – </w:t>
            </w:r>
            <w:proofErr w:type="spellStart"/>
            <w:r w:rsidRPr="00936636">
              <w:rPr>
                <w:lang w:val="en-US"/>
              </w:rPr>
              <w:t>wodospad</w:t>
            </w:r>
            <w:proofErr w:type="spellEnd"/>
            <w:r w:rsidRPr="00936636">
              <w:rPr>
                <w:lang w:val="en-US"/>
              </w:rPr>
              <w:t xml:space="preserve"> </w:t>
            </w:r>
          </w:p>
          <w:p w:rsidR="00803D43" w:rsidRPr="00E121FD" w:rsidRDefault="00803D43" w:rsidP="00803D43">
            <w:r w:rsidRPr="00E121FD">
              <w:t xml:space="preserve">River – rzeka </w:t>
            </w:r>
          </w:p>
          <w:p w:rsidR="00803D43" w:rsidRPr="00E121FD" w:rsidRDefault="00803D43" w:rsidP="00803D43">
            <w:proofErr w:type="spellStart"/>
            <w:r w:rsidRPr="00E121FD">
              <w:t>Sea</w:t>
            </w:r>
            <w:proofErr w:type="spellEnd"/>
            <w:r w:rsidRPr="00E121FD">
              <w:t xml:space="preserve"> – morze</w:t>
            </w:r>
          </w:p>
          <w:p w:rsidR="00803D43" w:rsidRPr="00E121FD" w:rsidRDefault="00803D43" w:rsidP="00803D43">
            <w:r w:rsidRPr="00E121FD">
              <w:t>Beach – plaża</w:t>
            </w:r>
          </w:p>
          <w:p w:rsidR="00803D43" w:rsidRPr="00E121FD" w:rsidRDefault="00803D43" w:rsidP="00803D43">
            <w:proofErr w:type="spellStart"/>
            <w:r w:rsidRPr="00E121FD">
              <w:t>Path</w:t>
            </w:r>
            <w:proofErr w:type="spellEnd"/>
            <w:r w:rsidRPr="00E121FD">
              <w:t xml:space="preserve"> – ścieżka </w:t>
            </w:r>
          </w:p>
          <w:p w:rsidR="00803D43" w:rsidRDefault="00803D43" w:rsidP="00803D43">
            <w:r w:rsidRPr="00E121FD">
              <w:t>Road- droga</w:t>
            </w:r>
          </w:p>
          <w:p w:rsidR="00803D43" w:rsidRPr="00E121FD" w:rsidRDefault="00803D43" w:rsidP="00803D43">
            <w:r>
              <w:t>Island - wyspa</w:t>
            </w:r>
          </w:p>
          <w:p w:rsidR="00803D43" w:rsidRDefault="00803D43" w:rsidP="00803D43">
            <w:r w:rsidRPr="00E121FD">
              <w:t>Będziemy wyk</w:t>
            </w:r>
            <w:r>
              <w:t>o</w:t>
            </w:r>
            <w:r w:rsidRPr="00E121FD">
              <w:t xml:space="preserve">nywać ćwiczenia  leksykalne  z ćwiczeniówki, aby utrwalić nowe słowa. </w:t>
            </w:r>
          </w:p>
          <w:p w:rsidR="006C0F72" w:rsidRPr="00E121FD" w:rsidRDefault="006C0F72" w:rsidP="00803D43"/>
          <w:p w:rsidR="00803D43" w:rsidRPr="00E121FD" w:rsidRDefault="00803D43" w:rsidP="00803D43"/>
          <w:p w:rsidR="00803D43" w:rsidRPr="00E121FD" w:rsidRDefault="00803D43" w:rsidP="00803D43">
            <w:proofErr w:type="spellStart"/>
            <w:r w:rsidRPr="00F93D3F">
              <w:rPr>
                <w:u w:val="single"/>
              </w:rPr>
              <w:lastRenderedPageBreak/>
              <w:t>Topic</w:t>
            </w:r>
            <w:proofErr w:type="spellEnd"/>
            <w:r w:rsidRPr="00F93D3F">
              <w:rPr>
                <w:u w:val="single"/>
              </w:rPr>
              <w:t xml:space="preserve">: In  </w:t>
            </w:r>
            <w:proofErr w:type="spellStart"/>
            <w:r w:rsidRPr="00F93D3F">
              <w:rPr>
                <w:u w:val="single"/>
              </w:rPr>
              <w:t>the</w:t>
            </w:r>
            <w:proofErr w:type="spellEnd"/>
            <w:r w:rsidRPr="00F93D3F">
              <w:rPr>
                <w:u w:val="single"/>
              </w:rPr>
              <w:t xml:space="preserve"> country</w:t>
            </w:r>
            <w:r w:rsidRPr="00E121FD">
              <w:t xml:space="preserve">. </w:t>
            </w:r>
          </w:p>
          <w:p w:rsidR="00803D43" w:rsidRPr="00E121FD" w:rsidRDefault="00803D43" w:rsidP="00803D43">
            <w:r>
              <w:t>Zapoznaj się z podanymi słowami:</w:t>
            </w:r>
          </w:p>
          <w:p w:rsidR="00803D43" w:rsidRPr="00E121FD" w:rsidRDefault="00803D43" w:rsidP="00803D43">
            <w:proofErr w:type="spellStart"/>
            <w:r w:rsidRPr="00E121FD">
              <w:t>Explore</w:t>
            </w:r>
            <w:proofErr w:type="spellEnd"/>
            <w:r w:rsidRPr="00E121FD">
              <w:t xml:space="preserve"> – zwiedzać </w:t>
            </w:r>
          </w:p>
          <w:p w:rsidR="00803D43" w:rsidRPr="00E121FD" w:rsidRDefault="00803D43" w:rsidP="00803D43">
            <w:r w:rsidRPr="00E121FD">
              <w:t xml:space="preserve">Walk – </w:t>
            </w:r>
            <w:proofErr w:type="spellStart"/>
            <w:r w:rsidRPr="00E121FD">
              <w:t>spacerowac</w:t>
            </w:r>
            <w:proofErr w:type="spellEnd"/>
            <w:r w:rsidRPr="00E121FD">
              <w:t xml:space="preserve"> </w:t>
            </w:r>
          </w:p>
          <w:p w:rsidR="00803D43" w:rsidRPr="00E121FD" w:rsidRDefault="00803D43" w:rsidP="00803D43">
            <w:r w:rsidRPr="00E121FD">
              <w:t xml:space="preserve">Take </w:t>
            </w:r>
            <w:proofErr w:type="spellStart"/>
            <w:r w:rsidRPr="00E121FD">
              <w:t>photos</w:t>
            </w:r>
            <w:proofErr w:type="spellEnd"/>
            <w:r w:rsidRPr="00E121FD">
              <w:t xml:space="preserve">- robić zdjęcia </w:t>
            </w:r>
          </w:p>
          <w:p w:rsidR="00803D43" w:rsidRPr="00E121FD" w:rsidRDefault="00803D43" w:rsidP="00803D43">
            <w:proofErr w:type="spellStart"/>
            <w:r w:rsidRPr="00E121FD">
              <w:t>Climb</w:t>
            </w:r>
            <w:proofErr w:type="spellEnd"/>
            <w:r w:rsidRPr="00E121FD">
              <w:t xml:space="preserve"> – wspinać się </w:t>
            </w:r>
          </w:p>
          <w:p w:rsidR="00803D43" w:rsidRPr="00E121FD" w:rsidRDefault="00803D43" w:rsidP="00803D43">
            <w:proofErr w:type="spellStart"/>
            <w:r w:rsidRPr="00E121FD">
              <w:t>Danger</w:t>
            </w:r>
            <w:proofErr w:type="spellEnd"/>
            <w:r w:rsidRPr="00E121FD">
              <w:t xml:space="preserve">- niebezpieczeństwo </w:t>
            </w:r>
          </w:p>
          <w:p w:rsidR="00803D43" w:rsidRPr="00E121FD" w:rsidRDefault="00803D43" w:rsidP="00803D43">
            <w:r w:rsidRPr="00E121FD">
              <w:t xml:space="preserve">No </w:t>
            </w:r>
            <w:proofErr w:type="spellStart"/>
            <w:r w:rsidRPr="00E121FD">
              <w:t>entry</w:t>
            </w:r>
            <w:proofErr w:type="spellEnd"/>
            <w:r w:rsidRPr="00E121FD">
              <w:t>! Zakaz wstępu!</w:t>
            </w:r>
          </w:p>
          <w:p w:rsidR="00803D43" w:rsidRPr="00E121FD" w:rsidRDefault="00803D43" w:rsidP="00803D43">
            <w:proofErr w:type="spellStart"/>
            <w:r w:rsidRPr="00E121FD">
              <w:t>Only</w:t>
            </w:r>
            <w:proofErr w:type="spellEnd"/>
            <w:r w:rsidRPr="00E121FD">
              <w:t xml:space="preserve"> – tylko </w:t>
            </w:r>
          </w:p>
          <w:p w:rsidR="00803D43" w:rsidRPr="00E121FD" w:rsidRDefault="00803D43" w:rsidP="00803D43">
            <w:proofErr w:type="spellStart"/>
            <w:r w:rsidRPr="00E121FD">
              <w:t>Close</w:t>
            </w:r>
            <w:proofErr w:type="spellEnd"/>
            <w:r w:rsidRPr="00E121FD">
              <w:t xml:space="preserve"> to – blisko </w:t>
            </w:r>
          </w:p>
          <w:p w:rsidR="00803D43" w:rsidRPr="00F93D3F" w:rsidRDefault="00803D43" w:rsidP="00803D43">
            <w:r w:rsidRPr="00E121FD">
              <w:t xml:space="preserve">Wykonaj ćwiczenie 3 </w:t>
            </w:r>
            <w:proofErr w:type="spellStart"/>
            <w:r w:rsidRPr="00E121FD">
              <w:t>str</w:t>
            </w:r>
            <w:proofErr w:type="spellEnd"/>
            <w:r w:rsidRPr="00E121FD">
              <w:t xml:space="preserve"> 101 (</w:t>
            </w:r>
            <w:proofErr w:type="spellStart"/>
            <w:r w:rsidRPr="00E121FD">
              <w:t>podr</w:t>
            </w:r>
            <w:proofErr w:type="spellEnd"/>
            <w:r w:rsidRPr="00E121FD">
              <w:t xml:space="preserve">). Przeczytaj tekst oraz spójrz na </w:t>
            </w:r>
            <w:r>
              <w:t>(</w:t>
            </w:r>
            <w:r w:rsidRPr="00E121FD">
              <w:t>zamieszczone w ćwiczeniu</w:t>
            </w:r>
            <w:r>
              <w:t>)</w:t>
            </w:r>
            <w:r w:rsidRPr="00E121FD">
              <w:t xml:space="preserve">  znaki ostrzegawcze. Które z podanych aktywności Oliwia  nie planuje  wykonać?</w:t>
            </w:r>
            <w:r>
              <w:t xml:space="preserve"> </w:t>
            </w:r>
            <w:r w:rsidRPr="00E121FD">
              <w:t xml:space="preserve">Odpowiedzi  zapisz  w zeszycie. </w:t>
            </w:r>
          </w:p>
          <w:p w:rsidR="00155D57" w:rsidRDefault="00155D57" w:rsidP="004D68E2">
            <w:pPr>
              <w:rPr>
                <w:sz w:val="22"/>
              </w:rPr>
            </w:pPr>
          </w:p>
          <w:p w:rsidR="00155D57" w:rsidRDefault="00155D57" w:rsidP="004D68E2">
            <w:pPr>
              <w:rPr>
                <w:sz w:val="22"/>
              </w:rPr>
            </w:pPr>
          </w:p>
          <w:p w:rsidR="006C0F72" w:rsidRDefault="006C0F72" w:rsidP="004D68E2">
            <w:pPr>
              <w:rPr>
                <w:sz w:val="22"/>
              </w:rPr>
            </w:pPr>
          </w:p>
          <w:p w:rsidR="006C0F72" w:rsidRPr="00CE6DB3" w:rsidRDefault="006C0F72" w:rsidP="006C0F72">
            <w:r w:rsidRPr="00066B4A">
              <w:rPr>
                <w:lang w:val="en-US"/>
              </w:rPr>
              <w:t xml:space="preserve">Topic: I was in a hot - air balloon. -( </w:t>
            </w:r>
            <w:proofErr w:type="spellStart"/>
            <w:r w:rsidRPr="00066B4A">
              <w:rPr>
                <w:lang w:val="en-US"/>
              </w:rPr>
              <w:t>lekcja</w:t>
            </w:r>
            <w:proofErr w:type="spellEnd"/>
            <w:r w:rsidRPr="00066B4A">
              <w:rPr>
                <w:lang w:val="en-US"/>
              </w:rPr>
              <w:t xml:space="preserve"> online </w:t>
            </w:r>
            <w:proofErr w:type="spellStart"/>
            <w:r w:rsidRPr="00066B4A">
              <w:rPr>
                <w:lang w:val="en-US"/>
              </w:rPr>
              <w:t>godz</w:t>
            </w:r>
            <w:proofErr w:type="spellEnd"/>
            <w:r w:rsidRPr="00066B4A">
              <w:rPr>
                <w:lang w:val="en-US"/>
              </w:rPr>
              <w:t xml:space="preserve">. </w:t>
            </w:r>
            <w:r>
              <w:t>12.00)</w:t>
            </w:r>
          </w:p>
          <w:p w:rsidR="006C0F72" w:rsidRPr="00CE6DB3" w:rsidRDefault="006C0F72" w:rsidP="006C0F72"/>
          <w:p w:rsidR="006C0F72" w:rsidRPr="00FD4834" w:rsidRDefault="006C0F72" w:rsidP="006C0F72">
            <w:r w:rsidRPr="00FD4834">
              <w:t xml:space="preserve">Celem lekcji jest ćwiczenie formy przeszłej czasownika "to be - was / </w:t>
            </w:r>
            <w:proofErr w:type="spellStart"/>
            <w:r w:rsidRPr="00FD4834">
              <w:t>were</w:t>
            </w:r>
            <w:proofErr w:type="spellEnd"/>
            <w:r w:rsidRPr="00FD4834">
              <w:t>.</w:t>
            </w:r>
          </w:p>
          <w:p w:rsidR="006C0F72" w:rsidRDefault="006C0F72" w:rsidP="006C0F72"/>
          <w:p w:rsidR="006C0F72" w:rsidRDefault="006C0F72" w:rsidP="006C0F72">
            <w:r>
              <w:t>Uczniowie poznają słownictwo oraz zwroty z lekcji.</w:t>
            </w:r>
          </w:p>
          <w:p w:rsidR="006C0F72" w:rsidRDefault="006C0F72" w:rsidP="006C0F72">
            <w:proofErr w:type="spellStart"/>
            <w:r>
              <w:t>Article</w:t>
            </w:r>
            <w:proofErr w:type="spellEnd"/>
            <w:r>
              <w:t>- artykuł</w:t>
            </w:r>
          </w:p>
          <w:p w:rsidR="006C0F72" w:rsidRDefault="006C0F72" w:rsidP="006C0F72">
            <w:proofErr w:type="spellStart"/>
            <w:r>
              <w:t>Cyclist</w:t>
            </w:r>
            <w:proofErr w:type="spellEnd"/>
            <w:r>
              <w:t>- rowerzysta</w:t>
            </w:r>
          </w:p>
          <w:p w:rsidR="006C0F72" w:rsidRDefault="006C0F72" w:rsidP="006C0F72">
            <w:r>
              <w:t xml:space="preserve">Hot-air </w:t>
            </w:r>
            <w:proofErr w:type="spellStart"/>
            <w:r>
              <w:t>balloon</w:t>
            </w:r>
            <w:proofErr w:type="spellEnd"/>
            <w:r>
              <w:t>- balon napełniony ciepłym powietrzem</w:t>
            </w:r>
          </w:p>
          <w:p w:rsidR="006C0F72" w:rsidRDefault="006C0F72" w:rsidP="006C0F72">
            <w:r>
              <w:t xml:space="preserve">Interview - wywiad, </w:t>
            </w:r>
            <w:proofErr w:type="spellStart"/>
            <w:r>
              <w:t>przerprowadzić</w:t>
            </w:r>
            <w:proofErr w:type="spellEnd"/>
            <w:r>
              <w:t xml:space="preserve"> wywiad</w:t>
            </w:r>
          </w:p>
          <w:p w:rsidR="006C0F72" w:rsidRDefault="006C0F72" w:rsidP="006C0F72">
            <w:proofErr w:type="spellStart"/>
            <w:r>
              <w:t>Let's</w:t>
            </w:r>
            <w:proofErr w:type="spellEnd"/>
            <w:r>
              <w:t xml:space="preserve"> play football- Zagrajmy w piłkę</w:t>
            </w:r>
          </w:p>
          <w:p w:rsidR="006C0F72" w:rsidRDefault="006C0F72" w:rsidP="006C0F72">
            <w:proofErr w:type="spellStart"/>
            <w:r>
              <w:t>That's</w:t>
            </w:r>
            <w:proofErr w:type="spellEnd"/>
            <w:r>
              <w:t xml:space="preserve"> a great idea- To świetny pomysł</w:t>
            </w:r>
          </w:p>
          <w:p w:rsidR="006C0F72" w:rsidRDefault="006C0F72" w:rsidP="006C0F72"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 xml:space="preserve">- do zobaczenia </w:t>
            </w:r>
            <w:proofErr w:type="spellStart"/>
            <w:r>
              <w:t>póżniej</w:t>
            </w:r>
            <w:proofErr w:type="spellEnd"/>
          </w:p>
          <w:p w:rsidR="006C0F72" w:rsidRDefault="006C0F72" w:rsidP="006C0F72">
            <w:r w:rsidRPr="00FD4834">
              <w:rPr>
                <w:lang w:val="en-US"/>
              </w:rPr>
              <w:t>Can I ask you a question?-</w:t>
            </w:r>
            <w:r>
              <w:rPr>
                <w:lang w:val="en-US"/>
              </w:rPr>
              <w:t xml:space="preserve"> </w:t>
            </w:r>
            <w:r w:rsidRPr="00FD4834">
              <w:t>Czy mogę zadać ci pytanie?</w:t>
            </w:r>
          </w:p>
          <w:p w:rsidR="006C0F72" w:rsidRDefault="006C0F72" w:rsidP="006C0F72"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why</w:t>
            </w:r>
            <w:proofErr w:type="spellEnd"/>
            <w:r>
              <w:t xml:space="preserve"> not? - Tak, czemu nie?</w:t>
            </w:r>
          </w:p>
          <w:p w:rsidR="006C0F72" w:rsidRDefault="006C0F72" w:rsidP="006C0F72"/>
          <w:p w:rsidR="006C0F72" w:rsidRDefault="006C0F72" w:rsidP="006C0F72">
            <w:proofErr w:type="spellStart"/>
            <w:r>
              <w:lastRenderedPageBreak/>
              <w:t>Nasępnie</w:t>
            </w:r>
            <w:proofErr w:type="spellEnd"/>
            <w:r>
              <w:t xml:space="preserve"> wykonują ćwiczenia : Ex.</w:t>
            </w:r>
            <w:r w:rsidR="00B57B34">
              <w:t>3p77 ( książka) oraz z ćwiczeni</w:t>
            </w:r>
            <w:r>
              <w:t>ówki Ex. 1,2,3,4 p. 55</w:t>
            </w:r>
          </w:p>
          <w:p w:rsidR="00B57B34" w:rsidRDefault="00B57B34" w:rsidP="006C0F72"/>
          <w:p w:rsidR="00B57B34" w:rsidRDefault="00B57B34" w:rsidP="00B57B34">
            <w:proofErr w:type="spellStart"/>
            <w:r>
              <w:t>Topic</w:t>
            </w:r>
            <w:proofErr w:type="spellEnd"/>
            <w:r>
              <w:t xml:space="preserve">: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brain</w:t>
            </w:r>
            <w:proofErr w:type="spellEnd"/>
            <w:r>
              <w:t xml:space="preserve">. </w:t>
            </w:r>
          </w:p>
          <w:p w:rsidR="00B57B34" w:rsidRDefault="00B57B34" w:rsidP="00B57B34"/>
          <w:p w:rsidR="00B57B34" w:rsidRDefault="00B57B34" w:rsidP="00B57B34">
            <w:r>
              <w:t>Celem lekcji jest utrwalenie wiadomości z poprzednich lekcji</w:t>
            </w:r>
          </w:p>
          <w:p w:rsidR="00B57B34" w:rsidRDefault="00B57B34" w:rsidP="00B57B34"/>
          <w:p w:rsidR="00B57B34" w:rsidRDefault="00B57B34" w:rsidP="00B57B34">
            <w:r>
              <w:t>Uczniowie wykonują ćwiczenia z ćwiczeniówki : ex.1,2 4p56</w:t>
            </w:r>
          </w:p>
          <w:p w:rsidR="006C0F72" w:rsidRDefault="006C0F72" w:rsidP="006C0F72"/>
          <w:p w:rsidR="006C0F72" w:rsidRPr="004D102A" w:rsidRDefault="006C0F72" w:rsidP="006C0F7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B43B4" w:rsidRPr="001310E7" w:rsidRDefault="006B43B4" w:rsidP="00480615">
            <w:pPr>
              <w:rPr>
                <w:sz w:val="22"/>
              </w:rPr>
            </w:pPr>
          </w:p>
          <w:p w:rsidR="006B43B4" w:rsidRPr="001310E7" w:rsidRDefault="006B43B4" w:rsidP="00480615">
            <w:pPr>
              <w:rPr>
                <w:sz w:val="22"/>
              </w:rPr>
            </w:pPr>
          </w:p>
          <w:p w:rsidR="00803D43" w:rsidRPr="008F2B0D" w:rsidRDefault="00803D43" w:rsidP="00803D43">
            <w:pPr>
              <w:rPr>
                <w:rFonts w:cs="Times New Roman"/>
                <w:b/>
              </w:rPr>
            </w:pPr>
            <w:r w:rsidRPr="008F2B0D">
              <w:rPr>
                <w:rFonts w:cs="Times New Roman"/>
                <w:b/>
              </w:rPr>
              <w:t xml:space="preserve">Zajęcia  </w:t>
            </w:r>
            <w:proofErr w:type="spellStart"/>
            <w:r w:rsidRPr="008F2B0D">
              <w:rPr>
                <w:rFonts w:cs="Times New Roman"/>
                <w:b/>
              </w:rPr>
              <w:t>online</w:t>
            </w:r>
            <w:proofErr w:type="spellEnd"/>
            <w:r w:rsidRPr="008F2B0D">
              <w:rPr>
                <w:rFonts w:cs="Times New Roman"/>
                <w:b/>
              </w:rPr>
              <w:t xml:space="preserve"> w każdy  czwartek o godz. 12.00.</w:t>
            </w:r>
          </w:p>
          <w:p w:rsidR="006B7503" w:rsidRDefault="006B7503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6C0F72">
            <w:r>
              <w:t xml:space="preserve">Lekcja </w:t>
            </w:r>
            <w:proofErr w:type="spellStart"/>
            <w:r>
              <w:t>online</w:t>
            </w:r>
            <w:proofErr w:type="spellEnd"/>
            <w:r>
              <w:t xml:space="preserve"> godz.</w:t>
            </w:r>
          </w:p>
          <w:p w:rsidR="006C0F72" w:rsidRPr="001310E7" w:rsidRDefault="006C0F72" w:rsidP="006C0F72">
            <w:pPr>
              <w:rPr>
                <w:sz w:val="22"/>
              </w:rPr>
            </w:pPr>
            <w:r>
              <w:t>12.00</w:t>
            </w:r>
          </w:p>
        </w:tc>
        <w:tc>
          <w:tcPr>
            <w:tcW w:w="1636" w:type="dxa"/>
          </w:tcPr>
          <w:p w:rsidR="00CA1E4C" w:rsidRPr="001310E7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1310E7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polski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7003D6" w:rsidRPr="00EE089D" w:rsidRDefault="00EE089D" w:rsidP="00A41FBE">
            <w:pPr>
              <w:rPr>
                <w:rFonts w:cs="Times New Roman"/>
                <w:b/>
                <w:sz w:val="22"/>
              </w:rPr>
            </w:pPr>
            <w:r w:rsidRPr="00EE089D">
              <w:rPr>
                <w:rFonts w:cs="Times New Roman"/>
                <w:b/>
                <w:sz w:val="22"/>
                <w:highlight w:val="lightGray"/>
              </w:rPr>
              <w:t>Temat: Profil internetowy Anieli Kowalik</w:t>
            </w:r>
          </w:p>
          <w:p w:rsidR="00EE089D" w:rsidRDefault="00EE089D" w:rsidP="00A41FBE">
            <w:pPr>
              <w:rPr>
                <w:rFonts w:cs="Times New Roman"/>
                <w:sz w:val="22"/>
              </w:rPr>
            </w:pPr>
          </w:p>
          <w:p w:rsidR="00EE089D" w:rsidRPr="009F17D6" w:rsidRDefault="00EE089D" w:rsidP="00A41F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Uczniowie w trakcie lekcji </w:t>
            </w:r>
            <w:proofErr w:type="spellStart"/>
            <w:r>
              <w:rPr>
                <w:rFonts w:cs="Times New Roman"/>
                <w:sz w:val="22"/>
              </w:rPr>
              <w:t>online</w:t>
            </w:r>
            <w:proofErr w:type="spellEnd"/>
            <w:r>
              <w:rPr>
                <w:rFonts w:cs="Times New Roman"/>
                <w:sz w:val="22"/>
              </w:rPr>
              <w:t xml:space="preserve"> otrzymają kartę pracy, którą należy wypełnić i wkleić do zeszytu.</w:t>
            </w:r>
          </w:p>
        </w:tc>
        <w:tc>
          <w:tcPr>
            <w:tcW w:w="2268" w:type="dxa"/>
          </w:tcPr>
          <w:p w:rsidR="00CA1E4C" w:rsidRDefault="00CA1E4C" w:rsidP="00EB0A2A">
            <w:pPr>
              <w:rPr>
                <w:sz w:val="22"/>
              </w:rPr>
            </w:pPr>
          </w:p>
          <w:p w:rsidR="007003D6" w:rsidRPr="007003D6" w:rsidRDefault="007003D6" w:rsidP="00EB0A2A">
            <w:pPr>
              <w:rPr>
                <w:b/>
                <w:sz w:val="22"/>
                <w:highlight w:val="yellow"/>
              </w:rPr>
            </w:pPr>
            <w:r w:rsidRPr="007003D6">
              <w:rPr>
                <w:b/>
                <w:sz w:val="22"/>
                <w:highlight w:val="yellow"/>
              </w:rPr>
              <w:t xml:space="preserve">Spotkanie </w:t>
            </w:r>
            <w:proofErr w:type="spellStart"/>
            <w:r w:rsidRPr="007003D6">
              <w:rPr>
                <w:b/>
                <w:sz w:val="22"/>
                <w:highlight w:val="yellow"/>
              </w:rPr>
              <w:t>online</w:t>
            </w:r>
            <w:proofErr w:type="spellEnd"/>
            <w:r w:rsidRPr="007003D6">
              <w:rPr>
                <w:b/>
                <w:sz w:val="22"/>
                <w:highlight w:val="yellow"/>
              </w:rPr>
              <w:t xml:space="preserve"> </w:t>
            </w:r>
          </w:p>
          <w:p w:rsidR="007003D6" w:rsidRPr="004D102A" w:rsidRDefault="007003D6" w:rsidP="00EB0A2A">
            <w:pPr>
              <w:rPr>
                <w:sz w:val="22"/>
              </w:rPr>
            </w:pPr>
            <w:r w:rsidRPr="007003D6">
              <w:rPr>
                <w:b/>
                <w:sz w:val="22"/>
                <w:highlight w:val="yellow"/>
              </w:rPr>
              <w:t>czwartek godz. 11.00</w:t>
            </w:r>
          </w:p>
        </w:tc>
        <w:tc>
          <w:tcPr>
            <w:tcW w:w="1636" w:type="dxa"/>
          </w:tcPr>
          <w:p w:rsidR="00CA1E4C" w:rsidRDefault="00CA1E4C">
            <w:pPr>
              <w:rPr>
                <w:sz w:val="22"/>
              </w:rPr>
            </w:pPr>
          </w:p>
          <w:p w:rsidR="00EE0145" w:rsidRPr="004D102A" w:rsidRDefault="00EE0145">
            <w:pPr>
              <w:rPr>
                <w:sz w:val="22"/>
              </w:rPr>
            </w:pPr>
          </w:p>
        </w:tc>
      </w:tr>
      <w:tr w:rsidR="00846DED" w:rsidRPr="004D102A" w:rsidTr="00CA1E4C">
        <w:tc>
          <w:tcPr>
            <w:tcW w:w="817" w:type="dxa"/>
            <w:tcBorders>
              <w:top w:val="nil"/>
            </w:tcBorders>
          </w:tcPr>
          <w:p w:rsidR="00F93516" w:rsidRPr="004D102A" w:rsidRDefault="00F9351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77F35" w:rsidRDefault="00F77F35">
            <w:pPr>
              <w:rPr>
                <w:sz w:val="22"/>
              </w:rPr>
            </w:pPr>
          </w:p>
          <w:p w:rsidR="00F93516" w:rsidRPr="004D102A" w:rsidRDefault="00846DED">
            <w:pPr>
              <w:rPr>
                <w:sz w:val="22"/>
              </w:rPr>
            </w:pPr>
            <w:r w:rsidRPr="004D102A">
              <w:rPr>
                <w:sz w:val="22"/>
              </w:rPr>
              <w:t>technika</w:t>
            </w:r>
          </w:p>
        </w:tc>
        <w:tc>
          <w:tcPr>
            <w:tcW w:w="1276" w:type="dxa"/>
          </w:tcPr>
          <w:p w:rsidR="00F77F35" w:rsidRDefault="00F77F35">
            <w:pPr>
              <w:rPr>
                <w:sz w:val="22"/>
              </w:rPr>
            </w:pPr>
          </w:p>
          <w:p w:rsidR="00F93516" w:rsidRPr="004D102A" w:rsidRDefault="00846DED">
            <w:pPr>
              <w:rPr>
                <w:sz w:val="22"/>
              </w:rPr>
            </w:pPr>
            <w:r w:rsidRPr="004D102A">
              <w:rPr>
                <w:sz w:val="22"/>
              </w:rPr>
              <w:t>S. Budzisz</w:t>
            </w:r>
            <w:r w:rsidR="00196FA5"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8762A7" w:rsidRDefault="008762A7" w:rsidP="008762A7">
            <w:pPr>
              <w:pStyle w:val="NormalnyWeb"/>
              <w:spacing w:after="0"/>
            </w:pPr>
            <w:r>
              <w:rPr>
                <w:i/>
                <w:iCs/>
                <w:sz w:val="26"/>
                <w:szCs w:val="26"/>
              </w:rPr>
              <w:t>Temat: To takie proste! Tortilla pełna witamin.</w:t>
            </w:r>
          </w:p>
          <w:p w:rsidR="008762A7" w:rsidRDefault="008762A7" w:rsidP="008762A7">
            <w:pPr>
              <w:pStyle w:val="NormalnyWeb"/>
              <w:spacing w:after="0"/>
            </w:pPr>
            <w:r>
              <w:t>Wykonaj tortillę (z gotowych placków), w której wykorzystasz wiele wartościowych składników. Do zrobienia sosu możesz użyć jogurtu naturalnego i przypraw, a na koniec posypać ziarnami słonecznika lub dyni.</w:t>
            </w:r>
          </w:p>
          <w:p w:rsidR="008762A7" w:rsidRDefault="008762A7" w:rsidP="008762A7">
            <w:pPr>
              <w:pStyle w:val="NormalnyWeb"/>
              <w:spacing w:after="0"/>
            </w:pPr>
            <w:r>
              <w:t>Postępuj krok po kroku str. 74 –75</w:t>
            </w:r>
          </w:p>
          <w:p w:rsidR="008762A7" w:rsidRDefault="008762A7" w:rsidP="008762A7">
            <w:pPr>
              <w:pStyle w:val="NormalnyWeb"/>
            </w:pPr>
            <w:r>
              <w:t>Możesz zmodyfikować to danie według własnego pomysłu lub przepisu znalezionego w Internecie.</w:t>
            </w:r>
          </w:p>
          <w:p w:rsidR="004B62F6" w:rsidRPr="007003D6" w:rsidRDefault="004B62F6" w:rsidP="00891340">
            <w:pPr>
              <w:pStyle w:val="Tekstpodstawowy"/>
              <w:rPr>
                <w:sz w:val="22"/>
                <w:lang w:val="pl-PL"/>
              </w:rPr>
            </w:pPr>
          </w:p>
        </w:tc>
        <w:tc>
          <w:tcPr>
            <w:tcW w:w="2268" w:type="dxa"/>
          </w:tcPr>
          <w:p w:rsidR="00D66A47" w:rsidRDefault="00D66A47" w:rsidP="00A41FBE">
            <w:pPr>
              <w:pStyle w:val="NormalnyWeb"/>
            </w:pPr>
          </w:p>
          <w:p w:rsidR="008762A7" w:rsidRDefault="008762A7" w:rsidP="008762A7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Zdjęcie pracy </w:t>
            </w:r>
          </w:p>
          <w:p w:rsidR="008762A7" w:rsidRDefault="008762A7" w:rsidP="008762A7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wraz z opisem użytych składników trzeba wysłać na adres </w:t>
            </w:r>
            <w:hyperlink r:id="rId10" w:history="1">
              <w:r w:rsidR="00C740D1" w:rsidRPr="00E53980">
                <w:rPr>
                  <w:rStyle w:val="Hipercze"/>
                  <w:sz w:val="20"/>
                  <w:szCs w:val="20"/>
                </w:rPr>
                <w:t>sbudzisz@sp2pt.onmicrosoft.com</w:t>
              </w:r>
            </w:hyperlink>
          </w:p>
          <w:p w:rsidR="00C740D1" w:rsidRDefault="00C740D1" w:rsidP="008762A7">
            <w:pPr>
              <w:pStyle w:val="NormalnyWeb"/>
              <w:spacing w:after="0"/>
            </w:pPr>
          </w:p>
          <w:p w:rsidR="008762A7" w:rsidRDefault="008762A7" w:rsidP="008762A7">
            <w:pPr>
              <w:pStyle w:val="NormalnyWeb"/>
            </w:pPr>
            <w:r>
              <w:rPr>
                <w:sz w:val="20"/>
                <w:szCs w:val="20"/>
              </w:rPr>
              <w:t>do dnia 26.05</w:t>
            </w:r>
            <w:r>
              <w:t xml:space="preserve"> </w:t>
            </w:r>
          </w:p>
          <w:p w:rsidR="008762A7" w:rsidRPr="00D66A47" w:rsidRDefault="008762A7" w:rsidP="00A41FBE">
            <w:pPr>
              <w:pStyle w:val="NormalnyWeb"/>
            </w:pPr>
          </w:p>
        </w:tc>
        <w:tc>
          <w:tcPr>
            <w:tcW w:w="1636" w:type="dxa"/>
          </w:tcPr>
          <w:p w:rsidR="00E85703" w:rsidRDefault="00E85703" w:rsidP="00E85703">
            <w:pPr>
              <w:pStyle w:val="NormalnyWeb"/>
            </w:pPr>
          </w:p>
          <w:p w:rsidR="008762A7" w:rsidRDefault="008762A7" w:rsidP="008762A7">
            <w:pPr>
              <w:pStyle w:val="NormalnyWeb"/>
              <w:spacing w:after="0"/>
            </w:pPr>
            <w:r>
              <w:rPr>
                <w:sz w:val="18"/>
                <w:szCs w:val="18"/>
              </w:rPr>
              <w:t>Zorganizuj miejsce pracy, przestrzegając zasad higieny, zachowaj ostrożność przy posługiwaniu się nożem.</w:t>
            </w:r>
          </w:p>
          <w:p w:rsidR="008762A7" w:rsidRDefault="008762A7" w:rsidP="008762A7">
            <w:pPr>
              <w:pStyle w:val="NormalnyWeb"/>
              <w:spacing w:after="0"/>
            </w:pPr>
          </w:p>
          <w:p w:rsidR="008762A7" w:rsidRDefault="008762A7" w:rsidP="008762A7">
            <w:pPr>
              <w:pStyle w:val="NormalnyWeb"/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Możesz wykonać w domu własną tortillę </w:t>
            </w:r>
            <w:r>
              <w:rPr>
                <w:sz w:val="18"/>
                <w:szCs w:val="18"/>
              </w:rPr>
              <w:t>z maki kukurydzianej, soli i wody.</w:t>
            </w:r>
          </w:p>
          <w:p w:rsidR="008762A7" w:rsidRDefault="008762A7" w:rsidP="008762A7">
            <w:pPr>
              <w:pStyle w:val="NormalnyWeb"/>
            </w:pPr>
            <w:r>
              <w:rPr>
                <w:sz w:val="18"/>
                <w:szCs w:val="18"/>
              </w:rPr>
              <w:t>(można przesłać zdjęcie)</w:t>
            </w:r>
          </w:p>
          <w:p w:rsidR="007E6FBC" w:rsidRPr="004D102A" w:rsidRDefault="007E6FBC" w:rsidP="00CA5A01">
            <w:pPr>
              <w:pStyle w:val="Standard"/>
              <w:rPr>
                <w:sz w:val="22"/>
              </w:rPr>
            </w:pPr>
          </w:p>
        </w:tc>
      </w:tr>
      <w:tr w:rsidR="00846DED" w:rsidRPr="004D102A" w:rsidTr="00891340">
        <w:tc>
          <w:tcPr>
            <w:tcW w:w="817" w:type="dxa"/>
            <w:tcBorders>
              <w:bottom w:val="single" w:sz="4" w:space="0" w:color="auto"/>
            </w:tcBorders>
          </w:tcPr>
          <w:p w:rsidR="00F93516" w:rsidRPr="004D102A" w:rsidRDefault="00F9351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55296" w:rsidRDefault="005E1808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W</w:t>
            </w:r>
            <w:r w:rsidR="00846DED" w:rsidRPr="004D102A">
              <w:rPr>
                <w:sz w:val="22"/>
              </w:rPr>
              <w:t>f</w:t>
            </w:r>
            <w:proofErr w:type="spellEnd"/>
            <w:r w:rsidR="00C55296">
              <w:rPr>
                <w:sz w:val="22"/>
              </w:rPr>
              <w:t xml:space="preserve"> </w:t>
            </w:r>
          </w:p>
          <w:p w:rsidR="00F9351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F93516" w:rsidRPr="00442DB0" w:rsidRDefault="00442DB0">
            <w:pPr>
              <w:rPr>
                <w:sz w:val="18"/>
                <w:szCs w:val="18"/>
              </w:rPr>
            </w:pPr>
            <w:proofErr w:type="spellStart"/>
            <w:r w:rsidRPr="00442DB0">
              <w:rPr>
                <w:sz w:val="18"/>
                <w:szCs w:val="18"/>
              </w:rPr>
              <w:t>M.</w:t>
            </w:r>
            <w:r w:rsidR="00846DED" w:rsidRPr="00442DB0">
              <w:rPr>
                <w:sz w:val="18"/>
                <w:szCs w:val="18"/>
              </w:rPr>
              <w:t>Zawadzki</w:t>
            </w:r>
            <w:proofErr w:type="spellEnd"/>
            <w:r w:rsidR="00196FA5" w:rsidRPr="00442DB0">
              <w:rPr>
                <w:sz w:val="18"/>
                <w:szCs w:val="18"/>
              </w:rPr>
              <w:t>/</w:t>
            </w:r>
          </w:p>
          <w:p w:rsidR="00196FA5" w:rsidRPr="00442DB0" w:rsidRDefault="00196FA5">
            <w:pPr>
              <w:rPr>
                <w:sz w:val="18"/>
                <w:szCs w:val="18"/>
              </w:rPr>
            </w:pPr>
            <w:r w:rsidRPr="00442DB0">
              <w:rPr>
                <w:sz w:val="18"/>
                <w:szCs w:val="18"/>
              </w:rPr>
              <w:t>K. Piera</w:t>
            </w: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A536E8" w:rsidRDefault="00A536E8">
            <w:pPr>
              <w:rPr>
                <w:sz w:val="22"/>
              </w:rPr>
            </w:pPr>
          </w:p>
          <w:p w:rsidR="00A536E8" w:rsidRDefault="00A536E8">
            <w:pPr>
              <w:rPr>
                <w:sz w:val="22"/>
              </w:rPr>
            </w:pPr>
          </w:p>
          <w:p w:rsidR="005160B0" w:rsidRDefault="005160B0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230BE1" w:rsidRDefault="00230BE1">
            <w:pPr>
              <w:rPr>
                <w:sz w:val="22"/>
              </w:rPr>
            </w:pPr>
          </w:p>
          <w:p w:rsidR="004B62F6" w:rsidRDefault="004B62F6">
            <w:pPr>
              <w:rPr>
                <w:sz w:val="22"/>
              </w:rPr>
            </w:pPr>
          </w:p>
          <w:p w:rsidR="004B62F6" w:rsidRDefault="004B62F6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4C6062" w:rsidRDefault="004C6062">
            <w:pPr>
              <w:rPr>
                <w:sz w:val="22"/>
              </w:rPr>
            </w:pPr>
          </w:p>
          <w:p w:rsidR="004C6062" w:rsidRDefault="004C6062">
            <w:pPr>
              <w:rPr>
                <w:sz w:val="22"/>
              </w:rPr>
            </w:pPr>
          </w:p>
          <w:p w:rsidR="004C6062" w:rsidRDefault="004C6062">
            <w:pPr>
              <w:rPr>
                <w:sz w:val="22"/>
              </w:rPr>
            </w:pPr>
          </w:p>
          <w:p w:rsidR="004C6062" w:rsidRDefault="004C6062">
            <w:pPr>
              <w:rPr>
                <w:sz w:val="22"/>
              </w:rPr>
            </w:pPr>
          </w:p>
          <w:p w:rsidR="004C6062" w:rsidRDefault="004C6062">
            <w:pPr>
              <w:rPr>
                <w:sz w:val="22"/>
              </w:rPr>
            </w:pPr>
          </w:p>
          <w:p w:rsidR="00D66A47" w:rsidRDefault="00D66A47">
            <w:pPr>
              <w:rPr>
                <w:sz w:val="22"/>
              </w:rPr>
            </w:pPr>
          </w:p>
          <w:p w:rsidR="005E1808" w:rsidRDefault="005E1808">
            <w:pPr>
              <w:rPr>
                <w:sz w:val="22"/>
              </w:rPr>
            </w:pPr>
            <w:r w:rsidRPr="004D102A">
              <w:rPr>
                <w:sz w:val="22"/>
              </w:rPr>
              <w:t>M. Gruca</w:t>
            </w:r>
          </w:p>
          <w:p w:rsidR="004F7988" w:rsidRDefault="004F7988">
            <w:pPr>
              <w:rPr>
                <w:sz w:val="22"/>
              </w:rPr>
            </w:pPr>
          </w:p>
          <w:p w:rsidR="004F7988" w:rsidRPr="004D102A" w:rsidRDefault="004F7988">
            <w:pPr>
              <w:rPr>
                <w:sz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6062" w:rsidRDefault="004B62F6" w:rsidP="004C6062">
            <w:r>
              <w:lastRenderedPageBreak/>
              <w:t xml:space="preserve">  </w:t>
            </w:r>
            <w:r w:rsidR="004C6062">
              <w:t>T. Ćwiczenia kształtujące i korygujące postawę siatkarską.</w:t>
            </w:r>
          </w:p>
          <w:p w:rsidR="004C6062" w:rsidRDefault="004C6062" w:rsidP="004C6062">
            <w:r>
              <w:t>Siatkówka należy do grupy sportów siłowo- szybkościowych. Dlatego nauczanie ukierunkowane jest na kształtowanie takich cech motorycznych jak siła szybkość, zwinność i wytrzymałość. Trening siatkarski obciążą organizm, zwłaszcza kręgosłup ,stawy kolanowe , stawy skokowe mięśnie obręczy barkowej. Może nawet dojść do pogłębienia kifozy piersiowej. Dlatego należy rozciągać m. klatki piersiowej i wzmacniać m. grzbietu. Należy również stosować ćw. korekcyjne w siadach, leżeniu zwisach na drabinkach np.</w:t>
            </w:r>
          </w:p>
          <w:p w:rsidR="004C6062" w:rsidRPr="0050216B" w:rsidRDefault="004C6062" w:rsidP="004C6062">
            <w:pPr>
              <w:rPr>
                <w:b/>
              </w:rPr>
            </w:pPr>
            <w:r w:rsidRPr="0050216B">
              <w:rPr>
                <w:b/>
              </w:rPr>
              <w:t>Ćw. wzmacniające mięśni grzbietu</w:t>
            </w:r>
          </w:p>
          <w:p w:rsidR="004C6062" w:rsidRDefault="004C6062" w:rsidP="004C6062">
            <w:r>
              <w:t>- w leżeniu przodem wznosy RR w górę i w bok</w:t>
            </w:r>
          </w:p>
          <w:p w:rsidR="004C6062" w:rsidRDefault="004C6062" w:rsidP="004C6062">
            <w:r>
              <w:t>- to samo ćw. z obciążeniem</w:t>
            </w:r>
          </w:p>
          <w:p w:rsidR="004C6062" w:rsidRDefault="004C6062" w:rsidP="004C6062">
            <w:r>
              <w:t>- w leżeniu przodem wznosy RR i NN w górę</w:t>
            </w:r>
          </w:p>
          <w:p w:rsidR="004C6062" w:rsidRDefault="004C6062" w:rsidP="004C6062">
            <w:r>
              <w:t>- w klęku podpartym prostowanie PR i LN, ze zmianą</w:t>
            </w:r>
          </w:p>
          <w:p w:rsidR="004C6062" w:rsidRDefault="004C6062" w:rsidP="004C6062">
            <w:r>
              <w:t>- mostek z leżenia tyłem.</w:t>
            </w:r>
          </w:p>
          <w:p w:rsidR="004C6062" w:rsidRPr="0050216B" w:rsidRDefault="004C6062" w:rsidP="004C6062">
            <w:pPr>
              <w:rPr>
                <w:b/>
              </w:rPr>
            </w:pPr>
            <w:r w:rsidRPr="0050216B">
              <w:rPr>
                <w:b/>
              </w:rPr>
              <w:t>Ćw. z wykorzystaniem drążka rozporowego</w:t>
            </w:r>
          </w:p>
          <w:p w:rsidR="004C6062" w:rsidRDefault="004C6062" w:rsidP="004C6062">
            <w:r>
              <w:t>- zwis NN podkurczone</w:t>
            </w:r>
          </w:p>
          <w:p w:rsidR="004C6062" w:rsidRDefault="004C6062" w:rsidP="004C6062">
            <w:r>
              <w:t>- zwis , wahadło na boki</w:t>
            </w:r>
          </w:p>
          <w:p w:rsidR="004C6062" w:rsidRDefault="004C6062" w:rsidP="004C6062">
            <w:r>
              <w:t xml:space="preserve"> - w zwisie podciąganie pięt do pośladków</w:t>
            </w:r>
          </w:p>
          <w:p w:rsidR="004C6062" w:rsidRDefault="004C6062" w:rsidP="004C6062">
            <w:r>
              <w:t>- w zwisie przechodzenie na boki po drążku</w:t>
            </w:r>
          </w:p>
          <w:p w:rsidR="004C6062" w:rsidRPr="0050216B" w:rsidRDefault="004C6062" w:rsidP="004C6062">
            <w:pPr>
              <w:rPr>
                <w:b/>
              </w:rPr>
            </w:pPr>
            <w:r w:rsidRPr="0050216B">
              <w:rPr>
                <w:b/>
              </w:rPr>
              <w:t>Ćw. gibkości</w:t>
            </w:r>
          </w:p>
          <w:p w:rsidR="004C6062" w:rsidRDefault="004C6062" w:rsidP="004C6062">
            <w:r>
              <w:t>- w przysiadzie RR w bok , odmachy NN w tył</w:t>
            </w:r>
          </w:p>
          <w:p w:rsidR="004C6062" w:rsidRDefault="004C6062" w:rsidP="004C6062">
            <w:r>
              <w:t>- w klęku na jednej nodze szybkie ruchy RR jak w biegu</w:t>
            </w:r>
          </w:p>
          <w:p w:rsidR="004C6062" w:rsidRDefault="004C6062" w:rsidP="004C6062">
            <w:r>
              <w:t>- W klęku obunóż naprzemianstronne odmachy RR w tył.</w:t>
            </w:r>
          </w:p>
          <w:p w:rsidR="004C6062" w:rsidRDefault="004C6062" w:rsidP="004C6062">
            <w:r>
              <w:t>-  mostek zleżenia tyłem</w:t>
            </w:r>
          </w:p>
          <w:p w:rsidR="004C6062" w:rsidRDefault="004C6062" w:rsidP="004C6062">
            <w:r>
              <w:t>- kołyska w leżeniu przodem</w:t>
            </w:r>
          </w:p>
          <w:p w:rsidR="004C6062" w:rsidRDefault="004C6062" w:rsidP="004C6062">
            <w:r>
              <w:t xml:space="preserve"> - z siadu płaskiego leżenie przewrotne</w:t>
            </w:r>
          </w:p>
          <w:p w:rsidR="004C6062" w:rsidRDefault="004C6062" w:rsidP="004C6062">
            <w:r>
              <w:t>- skłony w siadzie płotkarskim</w:t>
            </w:r>
          </w:p>
          <w:p w:rsidR="004C6062" w:rsidRDefault="004C6062" w:rsidP="004C6062">
            <w:r>
              <w:t xml:space="preserve">- zleżenia przewrotnego przejście do siadu płotkarskiego </w:t>
            </w:r>
          </w:p>
          <w:p w:rsidR="004C6062" w:rsidRDefault="004C6062" w:rsidP="004C6062">
            <w:r>
              <w:t>- w klęku skrętoskłony z dotknięciem pięt</w:t>
            </w:r>
          </w:p>
          <w:p w:rsidR="004C6062" w:rsidRDefault="004C6062" w:rsidP="004C6062">
            <w:r>
              <w:t>- to samo w staniu</w:t>
            </w:r>
          </w:p>
          <w:p w:rsidR="004C6062" w:rsidRDefault="004C6062" w:rsidP="004C6062">
            <w:r>
              <w:t xml:space="preserve">- w staniu na jednej nodze zaczepienie skakanki z tyłu za stopę i </w:t>
            </w:r>
            <w:r>
              <w:lastRenderedPageBreak/>
              <w:t>podciągnięcie nogi w górę.</w:t>
            </w:r>
          </w:p>
          <w:p w:rsidR="004C6062" w:rsidRDefault="004C6062" w:rsidP="004C6062">
            <w:r>
              <w:t>- w leżeniu przodem podrzucanie piłki przed sobą.</w:t>
            </w:r>
          </w:p>
          <w:p w:rsidR="004C6062" w:rsidRDefault="004C6062" w:rsidP="004C6062"/>
          <w:p w:rsidR="004C6062" w:rsidRDefault="004C6062" w:rsidP="004C6062">
            <w:r>
              <w:t>T. powstanie i rozwój piłki plażowej.</w:t>
            </w:r>
          </w:p>
          <w:p w:rsidR="004C6062" w:rsidRDefault="004C6062" w:rsidP="004C6062">
            <w:r>
              <w:t>Siatkówka plażowa powstała na plażach zachodniego wybrzeża USA. Grywano głownie w Santa Monika już w 1920 roku. Bardzo długo była to tylko rekreacja, bez usystematyzowanych zasad gry.</w:t>
            </w:r>
          </w:p>
          <w:p w:rsidR="004C6062" w:rsidRDefault="004C6062" w:rsidP="004C6062">
            <w:r>
              <w:t xml:space="preserve">I turniej FIVB odbył się dopiero w 1987 roku, a debiut olimpijski nastąpił w Atlancie w 1996 roku. Do Polski plażówka dotarła w 1993 roku i od razu zdobyła sobie wielu zwolenników. Już po roku zorganizowano pierwsze Mistrzostwa Polski. Nastąpił dynamiczny rozwój, powstał wydział siatkówki plażowej przy PZPS. Organizuje się turnieje we wszystkich kategoriach wiekowych, a na turniej Beach </w:t>
            </w:r>
            <w:proofErr w:type="spellStart"/>
            <w:r>
              <w:t>Vollejball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do Starych Jabłonek przyjeżdżają co roku najlepsi zawodnicy na świecie.</w:t>
            </w:r>
          </w:p>
          <w:p w:rsidR="004C6062" w:rsidRPr="00432621" w:rsidRDefault="004C6062" w:rsidP="004C6062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Obecnie gra się na boisku piaszczystym.</w:t>
            </w:r>
          </w:p>
          <w:p w:rsidR="004C6062" w:rsidRPr="00432621" w:rsidRDefault="004C6062" w:rsidP="004C606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432621">
              <w:rPr>
                <w:rFonts w:eastAsia="Times New Roman"/>
                <w:szCs w:val="24"/>
                <w:lang w:eastAsia="pl-PL"/>
              </w:rPr>
              <w:t xml:space="preserve">wymiary boiska to 16 X </w:t>
            </w:r>
            <w:smartTag w:uri="urn:schemas-microsoft-com:office:smarttags" w:element="metricconverter">
              <w:smartTagPr>
                <w:attr w:name="ProductID" w:val="8 m"/>
              </w:smartTagPr>
              <w:r w:rsidRPr="00432621">
                <w:rPr>
                  <w:rFonts w:eastAsia="Times New Roman"/>
                  <w:szCs w:val="24"/>
                  <w:lang w:eastAsia="pl-PL"/>
                </w:rPr>
                <w:t>8 m</w:t>
              </w:r>
            </w:smartTag>
            <w:r w:rsidRPr="00432621">
              <w:rPr>
                <w:rFonts w:eastAsia="Times New Roman"/>
                <w:szCs w:val="24"/>
                <w:lang w:eastAsia="pl-PL"/>
              </w:rPr>
              <w:t xml:space="preserve">, czyli dwie połowy po 8 X </w:t>
            </w:r>
            <w:smartTag w:uri="urn:schemas-microsoft-com:office:smarttags" w:element="metricconverter">
              <w:smartTagPr>
                <w:attr w:name="ProductID" w:val="8 m"/>
              </w:smartTagPr>
              <w:r w:rsidRPr="00432621">
                <w:rPr>
                  <w:rFonts w:eastAsia="Times New Roman"/>
                  <w:szCs w:val="24"/>
                  <w:lang w:eastAsia="pl-PL"/>
                </w:rPr>
                <w:t>8 m</w:t>
              </w:r>
            </w:smartTag>
            <w:r w:rsidRPr="00432621">
              <w:rPr>
                <w:rFonts w:eastAsia="Times New Roman"/>
                <w:szCs w:val="24"/>
                <w:lang w:eastAsia="pl-PL"/>
              </w:rPr>
              <w:t>;</w:t>
            </w:r>
          </w:p>
          <w:p w:rsidR="004C6062" w:rsidRPr="00432621" w:rsidRDefault="004C6062" w:rsidP="004C606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432621">
              <w:rPr>
                <w:rFonts w:eastAsia="Times New Roman"/>
                <w:szCs w:val="24"/>
                <w:lang w:eastAsia="pl-PL"/>
              </w:rPr>
              <w:t>nie ma linii środkowej;</w:t>
            </w:r>
          </w:p>
          <w:p w:rsidR="004C6062" w:rsidRPr="00432621" w:rsidRDefault="004C6062" w:rsidP="004C606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432621">
              <w:rPr>
                <w:rFonts w:eastAsia="Times New Roman"/>
                <w:szCs w:val="24"/>
                <w:lang w:eastAsia="pl-PL"/>
              </w:rPr>
              <w:t xml:space="preserve">linie wyznaczające boisko, to taśmy o szerokości 5 -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32621">
                <w:rPr>
                  <w:rFonts w:eastAsia="Times New Roman"/>
                  <w:szCs w:val="24"/>
                  <w:lang w:eastAsia="pl-PL"/>
                </w:rPr>
                <w:t>8 cm</w:t>
              </w:r>
            </w:smartTag>
            <w:r w:rsidRPr="00432621">
              <w:rPr>
                <w:rFonts w:eastAsia="Times New Roman"/>
                <w:szCs w:val="24"/>
                <w:lang w:eastAsia="pl-PL"/>
              </w:rPr>
              <w:t>;</w:t>
            </w:r>
          </w:p>
          <w:p w:rsidR="004C6062" w:rsidRPr="00432621" w:rsidRDefault="004C6062" w:rsidP="004C606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432621">
              <w:rPr>
                <w:rFonts w:eastAsia="Times New Roman"/>
                <w:szCs w:val="24"/>
                <w:lang w:eastAsia="pl-PL"/>
              </w:rPr>
              <w:t>Wysokość siatki mierzona od środka pola gry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4C6062" w:rsidRDefault="004C6062" w:rsidP="004C6062">
            <w:pPr>
              <w:spacing w:before="100" w:beforeAutospacing="1" w:after="100" w:afterAutospacing="1"/>
              <w:ind w:left="108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To 2,43m – mężczyźni, 2,24 – kobiety</w:t>
            </w:r>
          </w:p>
          <w:p w:rsidR="004C6062" w:rsidRPr="00504CD8" w:rsidRDefault="004C6062" w:rsidP="004C6062">
            <w:pPr>
              <w:spacing w:before="100" w:beforeAutospacing="1" w:after="100" w:afterAutospacing="1"/>
              <w:ind w:left="108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Technika odbić</w:t>
            </w:r>
          </w:p>
          <w:p w:rsidR="004C6062" w:rsidRPr="00504CD8" w:rsidRDefault="004C6062" w:rsidP="004C6062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504CD8">
              <w:rPr>
                <w:rFonts w:eastAsia="Times New Roman"/>
                <w:szCs w:val="24"/>
                <w:lang w:eastAsia="pl-PL"/>
              </w:rPr>
              <w:t>Nie wolno atakować (przebijać piłki na stronę przeciwnika) w formie kiwnięcia - odbicia piłki "palcami" jednej ręki. W przypadku ataku "palcami" oburącz jest to dozwolone jedynie, kiedy kierunek odbicia piłki jest prostopadły do linii rami</w:t>
            </w:r>
            <w:r>
              <w:rPr>
                <w:rFonts w:eastAsia="Times New Roman"/>
                <w:szCs w:val="24"/>
                <w:lang w:eastAsia="pl-PL"/>
              </w:rPr>
              <w:t>on .</w:t>
            </w:r>
          </w:p>
          <w:p w:rsidR="004C6062" w:rsidRPr="00504CD8" w:rsidRDefault="004C6062" w:rsidP="004C6062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504CD8">
              <w:rPr>
                <w:rFonts w:eastAsia="Times New Roman"/>
                <w:szCs w:val="24"/>
                <w:lang w:eastAsia="pl-PL"/>
              </w:rPr>
              <w:t>Odbicie atakujące może być wykonane otwartą dłonią, grzbietem dłoni, pięścią oraz każdą inną częścią ciała.</w:t>
            </w:r>
          </w:p>
          <w:p w:rsidR="004C6062" w:rsidRPr="00504CD8" w:rsidRDefault="004C6062" w:rsidP="004C6062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504CD8">
              <w:rPr>
                <w:rFonts w:eastAsia="Times New Roman"/>
                <w:szCs w:val="24"/>
                <w:lang w:eastAsia="pl-PL"/>
              </w:rPr>
              <w:lastRenderedPageBreak/>
              <w:t>Każde odbicie oburącz palcami musi być nienaganne ("czyste"). Wyjątkiem jest obrona silnego ataku, gdzie piłka może być lekko przytrzymana. Przy zachowaniu warunku czystego odbicia, można piłkę zagrać również do tyłu.</w:t>
            </w:r>
          </w:p>
          <w:p w:rsidR="004C6062" w:rsidRPr="00504CD8" w:rsidRDefault="004C6062" w:rsidP="004C6062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504CD8">
              <w:rPr>
                <w:rFonts w:eastAsia="Times New Roman"/>
                <w:szCs w:val="24"/>
                <w:lang w:eastAsia="pl-PL"/>
              </w:rPr>
              <w:t>Obrona poprzez odbicie otwartą dłonią (dłońmi) od dołu jest błędem.</w:t>
            </w:r>
          </w:p>
          <w:p w:rsidR="00713129" w:rsidRDefault="00713129" w:rsidP="00713129">
            <w:r>
              <w:t xml:space="preserve">Temat 1: Ringo, gra dla każdego. </w:t>
            </w:r>
          </w:p>
          <w:p w:rsidR="00713129" w:rsidRDefault="00713129" w:rsidP="00713129">
            <w:r>
              <w:t>Temat 2: Zasady gry w ringo.</w:t>
            </w:r>
          </w:p>
          <w:p w:rsidR="00713129" w:rsidRDefault="00713129" w:rsidP="00713129">
            <w:r>
              <w:t xml:space="preserve">            </w:t>
            </w:r>
          </w:p>
          <w:p w:rsidR="00713129" w:rsidRPr="000A7BFF" w:rsidRDefault="00713129" w:rsidP="00713129">
            <w:pPr>
              <w:rPr>
                <w:i/>
              </w:rPr>
            </w:pPr>
            <w:r w:rsidRPr="000A7BFF">
              <w:rPr>
                <w:i/>
              </w:rPr>
              <w:t>Boisko do gry.</w:t>
            </w:r>
          </w:p>
          <w:p w:rsidR="00713129" w:rsidRDefault="00713129" w:rsidP="00713129">
            <w:r>
              <w:t xml:space="preserve">Boisko ringo ma wymiary podstawowego boiska siatkówki </w:t>
            </w:r>
          </w:p>
          <w:p w:rsidR="00713129" w:rsidRDefault="00713129" w:rsidP="00713129">
            <w:r>
              <w:t>9 na 18m. Linka (siatka) zawieszona jest na wysokości 2.34cm.</w:t>
            </w:r>
          </w:p>
          <w:p w:rsidR="00713129" w:rsidRPr="000A7BFF" w:rsidRDefault="00713129" w:rsidP="00713129">
            <w:pPr>
              <w:rPr>
                <w:i/>
              </w:rPr>
            </w:pPr>
            <w:r w:rsidRPr="000A7BFF">
              <w:rPr>
                <w:i/>
              </w:rPr>
              <w:t>Cel gry.</w:t>
            </w:r>
          </w:p>
          <w:p w:rsidR="00713129" w:rsidRDefault="00713129" w:rsidP="00713129">
            <w:r>
              <w:t>Celem gry jest zdobycie 15 punktów. Przy remisie np. 15:15 celem jest zdobycie 2 punktów przewagi.</w:t>
            </w:r>
          </w:p>
          <w:p w:rsidR="00713129" w:rsidRPr="000A7BFF" w:rsidRDefault="00713129" w:rsidP="00713129">
            <w:pPr>
              <w:rPr>
                <w:i/>
              </w:rPr>
            </w:pPr>
            <w:r w:rsidRPr="000A7BFF">
              <w:rPr>
                <w:i/>
              </w:rPr>
              <w:t>Serwis.</w:t>
            </w:r>
          </w:p>
          <w:p w:rsidR="00713129" w:rsidRPr="000A7BFF" w:rsidRDefault="00713129" w:rsidP="00713129">
            <w:pPr>
              <w:rPr>
                <w:i/>
              </w:rPr>
            </w:pPr>
            <w:r>
              <w:t xml:space="preserve">Grę rozpoczyna serwis zza końcowej linii boiska, na sygnał sędziego. Zmiana serwisu następuje po zdobyciu 3 punktów. </w:t>
            </w:r>
            <w:r w:rsidRPr="000A7BFF">
              <w:rPr>
                <w:i/>
              </w:rPr>
              <w:t>Lot kółka ringo.</w:t>
            </w:r>
          </w:p>
          <w:p w:rsidR="00713129" w:rsidRDefault="00713129" w:rsidP="00713129">
            <w:r>
              <w:t>Lot kółka ringo powinien być zbliżony do poziomu w stosunku do podłoża. Gdy kółko jest rzucone w pozycji „pion” to gra zostaje przerwana.</w:t>
            </w:r>
          </w:p>
          <w:p w:rsidR="00713129" w:rsidRPr="000A7BFF" w:rsidRDefault="00713129" w:rsidP="00713129">
            <w:pPr>
              <w:rPr>
                <w:i/>
              </w:rPr>
            </w:pPr>
            <w:r w:rsidRPr="000A7BFF">
              <w:rPr>
                <w:i/>
              </w:rPr>
              <w:t>Chwyt kółka ringo.</w:t>
            </w:r>
          </w:p>
          <w:p w:rsidR="00713129" w:rsidRDefault="00713129" w:rsidP="00713129">
            <w:r>
              <w:t>Chwytamy tylko jedną ręką i kółko musi być odrzucone jak najszybciej.</w:t>
            </w:r>
          </w:p>
          <w:p w:rsidR="00713129" w:rsidRPr="000A7BFF" w:rsidRDefault="00713129" w:rsidP="00713129">
            <w:pPr>
              <w:rPr>
                <w:i/>
              </w:rPr>
            </w:pPr>
            <w:r w:rsidRPr="000A7BFF">
              <w:rPr>
                <w:i/>
              </w:rPr>
              <w:t>Punkty.</w:t>
            </w:r>
          </w:p>
          <w:p w:rsidR="00713129" w:rsidRDefault="00713129" w:rsidP="00713129">
            <w:r>
              <w:t>Punkty zdobywa się poprzez błąd przeciwnika.</w:t>
            </w:r>
          </w:p>
          <w:p w:rsidR="00713129" w:rsidRDefault="00713129" w:rsidP="00713129"/>
          <w:p w:rsidR="00713129" w:rsidRDefault="00713129" w:rsidP="00713129">
            <w:r>
              <w:t>Pierwsze oficjalne rozgrywki ringo w Polsce są rozgrywane od 1973r.</w:t>
            </w:r>
          </w:p>
          <w:p w:rsidR="00713129" w:rsidRDefault="00713129" w:rsidP="00713129">
            <w:r>
              <w:t xml:space="preserve">A oto link, w którym jest tylko kilka informacji o przepisach i grze: </w:t>
            </w:r>
            <w:hyperlink r:id="rId11" w:history="1">
              <w:r>
                <w:rPr>
                  <w:rStyle w:val="Hipercze"/>
                </w:rPr>
                <w:t>https://www.youtube.com/watch?v=A1aq1UaA4M0&amp;t=1s</w:t>
              </w:r>
            </w:hyperlink>
          </w:p>
          <w:p w:rsidR="00891340" w:rsidRDefault="00891340" w:rsidP="00891340">
            <w:pPr>
              <w:rPr>
                <w:sz w:val="22"/>
              </w:rPr>
            </w:pPr>
          </w:p>
          <w:p w:rsidR="00B20D03" w:rsidRDefault="00B20D03" w:rsidP="00B20D03"/>
          <w:p w:rsidR="00B20D03" w:rsidRDefault="00B20D03" w:rsidP="00891340">
            <w:pPr>
              <w:rPr>
                <w:sz w:val="22"/>
              </w:rPr>
            </w:pPr>
          </w:p>
          <w:p w:rsidR="00891340" w:rsidRPr="004D102A" w:rsidRDefault="00891340" w:rsidP="0089134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4DD" w:rsidRDefault="006E14DD" w:rsidP="006E14DD"/>
          <w:p w:rsidR="004C6062" w:rsidRDefault="004C6062" w:rsidP="004C6062">
            <w:r>
              <w:t>Proszę przesłać zaległe prace:</w:t>
            </w:r>
          </w:p>
          <w:p w:rsidR="004C6062" w:rsidRDefault="004C6062" w:rsidP="004C6062">
            <w:r>
              <w:t>NUMERY</w:t>
            </w:r>
          </w:p>
          <w:p w:rsidR="004C6062" w:rsidRDefault="004C6062" w:rsidP="004C6062">
            <w:r>
              <w:t xml:space="preserve">5, 7, 10, 11,12, 14,16, 25 </w:t>
            </w:r>
          </w:p>
          <w:p w:rsidR="0054146A" w:rsidRDefault="0054146A" w:rsidP="00867F6C">
            <w:pPr>
              <w:rPr>
                <w:sz w:val="20"/>
                <w:szCs w:val="20"/>
              </w:rPr>
            </w:pPr>
          </w:p>
          <w:p w:rsidR="004C6062" w:rsidRDefault="004C6062" w:rsidP="00867F6C">
            <w:pPr>
              <w:rPr>
                <w:sz w:val="20"/>
                <w:szCs w:val="20"/>
              </w:rPr>
            </w:pPr>
          </w:p>
          <w:p w:rsidR="004C6062" w:rsidRDefault="004C6062" w:rsidP="00867F6C">
            <w:pPr>
              <w:rPr>
                <w:sz w:val="20"/>
                <w:szCs w:val="20"/>
              </w:rPr>
            </w:pPr>
          </w:p>
          <w:p w:rsidR="004C6062" w:rsidRDefault="004C6062" w:rsidP="00867F6C">
            <w:pPr>
              <w:rPr>
                <w:sz w:val="20"/>
                <w:szCs w:val="20"/>
              </w:rPr>
            </w:pPr>
          </w:p>
          <w:p w:rsidR="004C6062" w:rsidRDefault="004C6062" w:rsidP="00867F6C">
            <w:pPr>
              <w:rPr>
                <w:sz w:val="20"/>
                <w:szCs w:val="20"/>
              </w:rPr>
            </w:pPr>
          </w:p>
          <w:p w:rsidR="004C6062" w:rsidRDefault="004C6062" w:rsidP="004C6062">
            <w:r>
              <w:t>10 -15 powtórzeń</w:t>
            </w:r>
          </w:p>
          <w:p w:rsidR="004C6062" w:rsidRDefault="004C6062" w:rsidP="004C6062">
            <w:r>
              <w:t>10-15 X</w:t>
            </w:r>
          </w:p>
          <w:p w:rsidR="004C6062" w:rsidRDefault="004C6062" w:rsidP="004C6062">
            <w:r>
              <w:t>10 – 15 X</w:t>
            </w:r>
          </w:p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>
            <w:r>
              <w:t>Bardzo trudne ćwiczenie</w:t>
            </w:r>
          </w:p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Default="004C6062" w:rsidP="004C6062">
            <w:r>
              <w:t>Można wykorzystać pasek</w:t>
            </w:r>
          </w:p>
          <w:p w:rsidR="004C6062" w:rsidRDefault="004C6062" w:rsidP="004C6062"/>
          <w:p w:rsidR="004C6062" w:rsidRDefault="004C6062" w:rsidP="004C6062"/>
          <w:p w:rsidR="004C6062" w:rsidRDefault="004C6062" w:rsidP="004C6062"/>
          <w:p w:rsidR="004C6062" w:rsidRPr="00504CD8" w:rsidRDefault="004C6062" w:rsidP="004C6062">
            <w:pPr>
              <w:rPr>
                <w:b/>
              </w:rPr>
            </w:pPr>
            <w:r w:rsidRPr="00504CD8">
              <w:rPr>
                <w:b/>
              </w:rPr>
              <w:t xml:space="preserve">Zadanie dla chętnych. </w:t>
            </w:r>
          </w:p>
          <w:p w:rsidR="004C6062" w:rsidRDefault="004C6062" w:rsidP="004C6062">
            <w:r>
              <w:t>1. Ilu zawodników liczy drużyna i czy ma trenera podczas rozgrywania spotkań?</w:t>
            </w:r>
          </w:p>
          <w:p w:rsidR="004C6062" w:rsidRDefault="004C6062" w:rsidP="004C6062">
            <w:r>
              <w:t>2. Ile punktów w pierwszych dwóch setach należy zdobyć aby wygrać ,a ile w trzecim secie?</w:t>
            </w:r>
          </w:p>
          <w:p w:rsidR="004C6062" w:rsidRDefault="004C6062" w:rsidP="004C6062">
            <w:r>
              <w:t xml:space="preserve">Tylko odpowiedzi odsyłamy na </w:t>
            </w:r>
          </w:p>
          <w:p w:rsidR="004C6062" w:rsidRDefault="004C6062" w:rsidP="004C6062">
            <w:r>
              <w:t>mzawadzki@sp2pt.</w:t>
            </w:r>
          </w:p>
          <w:p w:rsidR="004C6062" w:rsidRDefault="004C6062" w:rsidP="004C6062">
            <w:r>
              <w:t>onmicrosoft.com</w:t>
            </w:r>
          </w:p>
          <w:p w:rsidR="004C6062" w:rsidRPr="0054146A" w:rsidRDefault="004C6062" w:rsidP="00867F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77F9C" w:rsidRPr="004D102A" w:rsidRDefault="00B77F9C" w:rsidP="00A41FBE">
            <w:pPr>
              <w:rPr>
                <w:sz w:val="22"/>
              </w:rPr>
            </w:pPr>
          </w:p>
        </w:tc>
      </w:tr>
      <w:tr w:rsidR="00CA1E4C" w:rsidRPr="004D102A" w:rsidTr="00891340">
        <w:tc>
          <w:tcPr>
            <w:tcW w:w="817" w:type="dxa"/>
            <w:vMerge w:val="restart"/>
            <w:shd w:val="clear" w:color="auto" w:fill="FFFFFF" w:themeFill="background1"/>
          </w:tcPr>
          <w:p w:rsidR="00CA1E4C" w:rsidRPr="00C55296" w:rsidRDefault="00A2081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22</w:t>
            </w:r>
            <w:r w:rsidR="00C55296">
              <w:rPr>
                <w:color w:val="000000" w:themeColor="text1"/>
                <w:sz w:val="22"/>
              </w:rPr>
              <w:t>.05</w:t>
            </w:r>
          </w:p>
        </w:tc>
        <w:tc>
          <w:tcPr>
            <w:tcW w:w="992" w:type="dxa"/>
          </w:tcPr>
          <w:p w:rsidR="00CA1E4C" w:rsidRPr="00E82869" w:rsidRDefault="00CA1E4C">
            <w:pPr>
              <w:rPr>
                <w:sz w:val="20"/>
                <w:szCs w:val="20"/>
              </w:rPr>
            </w:pPr>
            <w:r w:rsidRPr="00E82869">
              <w:rPr>
                <w:sz w:val="20"/>
                <w:szCs w:val="20"/>
              </w:rPr>
              <w:t>geografia</w:t>
            </w:r>
          </w:p>
        </w:tc>
        <w:tc>
          <w:tcPr>
            <w:tcW w:w="1276" w:type="dxa"/>
          </w:tcPr>
          <w:p w:rsidR="00CA1E4C" w:rsidRDefault="00CA1E4C" w:rsidP="00DD61B7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A.Cieślik</w:t>
            </w:r>
            <w:proofErr w:type="spellEnd"/>
            <w:r>
              <w:rPr>
                <w:sz w:val="22"/>
              </w:rPr>
              <w:t>/ K. Piera</w:t>
            </w:r>
          </w:p>
          <w:p w:rsidR="00CA1E4C" w:rsidRPr="004D102A" w:rsidRDefault="00CA1E4C" w:rsidP="00DD61B7">
            <w:pPr>
              <w:rPr>
                <w:sz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DE1A50" w:rsidRPr="00DB502B" w:rsidRDefault="00DE1A50" w:rsidP="00DE1A50">
            <w:pPr>
              <w:rPr>
                <w:b/>
                <w:u w:val="single"/>
              </w:rPr>
            </w:pPr>
            <w:r>
              <w:t xml:space="preserve">Temat: </w:t>
            </w:r>
            <w:r w:rsidRPr="00DB502B">
              <w:rPr>
                <w:b/>
                <w:u w:val="single"/>
              </w:rPr>
              <w:t>Krajobraz wysokogórski Himalajów</w:t>
            </w:r>
            <w:r>
              <w:rPr>
                <w:b/>
                <w:u w:val="single"/>
              </w:rPr>
              <w:t>.</w:t>
            </w:r>
          </w:p>
          <w:p w:rsidR="00DE1A50" w:rsidRPr="00DB502B" w:rsidRDefault="00DE1A50" w:rsidP="00DE1A50">
            <w:pPr>
              <w:rPr>
                <w:b/>
                <w:u w:val="single"/>
              </w:rPr>
            </w:pPr>
          </w:p>
          <w:p w:rsidR="00DE1A50" w:rsidRDefault="00DE1A50" w:rsidP="00DE1A50">
            <w:r w:rsidRPr="00C461C5">
              <w:t>Na po</w:t>
            </w:r>
            <w:r>
              <w:t>dstawie podręcznika str. 149-154</w:t>
            </w:r>
            <w:r w:rsidRPr="00C461C5">
              <w:t xml:space="preserve"> uzupełnij i przepisz do zeszytu notatkę:</w:t>
            </w:r>
          </w:p>
          <w:p w:rsidR="00DE1A50" w:rsidRPr="00C461C5" w:rsidRDefault="00DE1A50" w:rsidP="00DE1A50"/>
          <w:p w:rsidR="00DE1A50" w:rsidRDefault="00DE1A50" w:rsidP="00DE1A50">
            <w:pPr>
              <w:pStyle w:val="Akapitzlist"/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Klimat gór:</w:t>
            </w:r>
          </w:p>
          <w:p w:rsidR="00DE1A50" w:rsidRPr="009D5B80" w:rsidRDefault="00DE1A50" w:rsidP="00DE1A50">
            <w:pPr>
              <w:pStyle w:val="Akapitzlist"/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</w:rPr>
              <w:t>Spadek temperatury powietrza wraz ze wzrostem wysokości (o 0,6</w:t>
            </w:r>
            <w:r>
              <w:rPr>
                <w:rFonts w:cs="Times New Roman"/>
                <w:i/>
              </w:rPr>
              <w:t>℃ na każde 100m wysokości),</w:t>
            </w:r>
          </w:p>
          <w:p w:rsidR="00DE1A50" w:rsidRDefault="00DE1A50" w:rsidP="00DE1A50">
            <w:pPr>
              <w:pStyle w:val="Akapitzlist"/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</w:rPr>
              <w:t>Silny, porywisty wiatr,</w:t>
            </w:r>
          </w:p>
          <w:p w:rsidR="00DE1A50" w:rsidRDefault="00DE1A50" w:rsidP="00DE1A50">
            <w:pPr>
              <w:pStyle w:val="Akapitzlist"/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</w:rPr>
              <w:t xml:space="preserve">Bardzo wysokie sumy opadów rocznie (powyżej 2000mm).            </w:t>
            </w:r>
          </w:p>
          <w:p w:rsidR="00DE1A50" w:rsidRDefault="00DE1A50" w:rsidP="00DE1A50">
            <w:pPr>
              <w:pStyle w:val="Akapitzlist"/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Wysokogórska rzeźba terenu: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- granie,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- turnie,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- żleby,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- stożki piargowe.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3. Świat roślin i zwierząt w Himalajach: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a)zwierzęta:                    b)rośliny: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-                                      -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- (7)                                - (3)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-                                      -</w:t>
            </w: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>4. W najwyższych partiach Himalajów występują lodowce górskie.</w:t>
            </w:r>
          </w:p>
          <w:p w:rsidR="00DE1A50" w:rsidRDefault="00DE1A50" w:rsidP="00DE1A50">
            <w:pPr>
              <w:ind w:left="360"/>
              <w:rPr>
                <w:i/>
              </w:rPr>
            </w:pPr>
          </w:p>
          <w:p w:rsidR="00DE1A50" w:rsidRDefault="00DE1A50" w:rsidP="00DE1A50">
            <w:pPr>
              <w:ind w:left="360"/>
              <w:rPr>
                <w:i/>
              </w:rPr>
            </w:pPr>
            <w:r>
              <w:rPr>
                <w:i/>
              </w:rPr>
              <w:t xml:space="preserve">5. Najwyższym szczytem tych gór jest </w:t>
            </w:r>
            <w:r w:rsidRPr="00D939C2">
              <w:rPr>
                <w:b/>
                <w:i/>
              </w:rPr>
              <w:t>Mount Everest</w:t>
            </w:r>
            <w:r>
              <w:rPr>
                <w:i/>
              </w:rPr>
              <w:t xml:space="preserve"> (8848m n.p.m.), zwany również Czomolungma lub Dach Świata.</w:t>
            </w:r>
          </w:p>
          <w:p w:rsidR="00DE1A50" w:rsidRPr="00D939C2" w:rsidRDefault="00DE1A50" w:rsidP="00DE1A50">
            <w:pPr>
              <w:ind w:left="360"/>
              <w:rPr>
                <w:i/>
              </w:rPr>
            </w:pPr>
          </w:p>
          <w:p w:rsidR="00DE1A50" w:rsidRDefault="00DE1A50" w:rsidP="00DE1A50">
            <w:pPr>
              <w:rPr>
                <w:i/>
              </w:rPr>
            </w:pPr>
          </w:p>
          <w:p w:rsidR="00DE1A50" w:rsidRPr="00C461C5" w:rsidRDefault="00DE1A50" w:rsidP="00DE1A50">
            <w:r w:rsidRPr="00C461C5">
              <w:t xml:space="preserve">W ramach </w:t>
            </w:r>
            <w:r>
              <w:t>podsumowania lekcji wykonaj ćwiczenie 8 str. 87-89.</w:t>
            </w:r>
          </w:p>
          <w:p w:rsidR="00DE1A50" w:rsidRDefault="00DE1A50" w:rsidP="00DE1A50"/>
          <w:p w:rsidR="00044A19" w:rsidRDefault="00DE1A50" w:rsidP="00DE1A50">
            <w:r>
              <w:t xml:space="preserve"> Powodzenia </w:t>
            </w:r>
            <w:r>
              <w:sym w:font="Wingdings" w:char="004A"/>
            </w:r>
          </w:p>
          <w:p w:rsidR="005966D1" w:rsidRPr="00DE1A50" w:rsidRDefault="005966D1" w:rsidP="00DE1A50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6791" w:rsidRPr="00891340" w:rsidRDefault="00926791" w:rsidP="000B1047">
            <w:pPr>
              <w:rPr>
                <w:sz w:val="20"/>
                <w:szCs w:val="20"/>
              </w:rPr>
            </w:pPr>
          </w:p>
          <w:p w:rsidR="00DE1A50" w:rsidRDefault="00867F6C" w:rsidP="00DE1A50">
            <w:r>
              <w:rPr>
                <w:sz w:val="20"/>
                <w:szCs w:val="20"/>
              </w:rPr>
              <w:t xml:space="preserve"> </w:t>
            </w:r>
            <w:r w:rsidR="00DE1A50">
              <w:t>Proszę o przysłanie ostatniej pracy domowej uczniów o numerach:</w:t>
            </w:r>
          </w:p>
          <w:p w:rsidR="00DE1A50" w:rsidRDefault="00DE1A50" w:rsidP="00DE1A50">
            <w:r>
              <w:t>5C-5,6,7,8,9,10,12,13,15,26,28,29</w:t>
            </w:r>
          </w:p>
          <w:p w:rsidR="00C06C8A" w:rsidRDefault="00C06C8A" w:rsidP="00A41FBE">
            <w:pPr>
              <w:rPr>
                <w:sz w:val="20"/>
                <w:szCs w:val="20"/>
              </w:rPr>
            </w:pPr>
          </w:p>
          <w:p w:rsidR="00C06C8A" w:rsidRPr="00C06C8A" w:rsidRDefault="00C06C8A" w:rsidP="00C06C8A">
            <w:pPr>
              <w:rPr>
                <w:sz w:val="20"/>
                <w:szCs w:val="20"/>
              </w:rPr>
            </w:pPr>
          </w:p>
          <w:p w:rsidR="00BD5118" w:rsidRPr="00891340" w:rsidRDefault="00BD5118" w:rsidP="00CA5A0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C06C8A" w:rsidRDefault="00867F6C" w:rsidP="00A41FBE">
            <w:r>
              <w:t xml:space="preserve"> </w:t>
            </w:r>
          </w:p>
          <w:p w:rsidR="00BD5118" w:rsidRPr="00891340" w:rsidRDefault="00BD5118" w:rsidP="00CA5A01"/>
          <w:p w:rsidR="00CA1E4C" w:rsidRPr="00891340" w:rsidRDefault="00CA1E4C" w:rsidP="000B1047">
            <w:pPr>
              <w:jc w:val="both"/>
              <w:rPr>
                <w:i/>
              </w:rPr>
            </w:pPr>
          </w:p>
          <w:p w:rsidR="00CA1E4C" w:rsidRPr="00891340" w:rsidRDefault="00CA1E4C" w:rsidP="000B1047">
            <w:pPr>
              <w:rPr>
                <w:i/>
              </w:rPr>
            </w:pPr>
          </w:p>
          <w:p w:rsidR="00CA1E4C" w:rsidRPr="00891340" w:rsidRDefault="00CA1E4C" w:rsidP="00EB0A2A">
            <w:pPr>
              <w:jc w:val="both"/>
              <w:rPr>
                <w:sz w:val="22"/>
              </w:rPr>
            </w:pPr>
          </w:p>
        </w:tc>
      </w:tr>
      <w:tr w:rsidR="00CA1E4C" w:rsidRPr="004D102A" w:rsidTr="00891340">
        <w:tc>
          <w:tcPr>
            <w:tcW w:w="817" w:type="dxa"/>
            <w:vMerge/>
            <w:shd w:val="clear" w:color="auto" w:fill="FFFFFF" w:themeFill="background1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plastyka</w:t>
            </w:r>
          </w:p>
        </w:tc>
        <w:tc>
          <w:tcPr>
            <w:tcW w:w="1276" w:type="dxa"/>
          </w:tcPr>
          <w:p w:rsidR="00CA1E4C" w:rsidRPr="000A26ED" w:rsidRDefault="00CA1E4C">
            <w:pPr>
              <w:rPr>
                <w:sz w:val="18"/>
                <w:szCs w:val="18"/>
              </w:rPr>
            </w:pPr>
            <w:proofErr w:type="spellStart"/>
            <w:r w:rsidRPr="000A26ED">
              <w:rPr>
                <w:sz w:val="18"/>
                <w:szCs w:val="18"/>
              </w:rPr>
              <w:t>J.Jaszkowska</w:t>
            </w:r>
            <w:proofErr w:type="spellEnd"/>
            <w:r w:rsidRPr="000A26ED">
              <w:rPr>
                <w:sz w:val="18"/>
                <w:szCs w:val="18"/>
              </w:rPr>
              <w:t>/ K. Piera</w:t>
            </w:r>
          </w:p>
        </w:tc>
        <w:tc>
          <w:tcPr>
            <w:tcW w:w="7229" w:type="dxa"/>
            <w:shd w:val="clear" w:color="auto" w:fill="FFFFFF" w:themeFill="background1"/>
          </w:tcPr>
          <w:p w:rsidR="008C2516" w:rsidRDefault="00CA5A01" w:rsidP="008C2516">
            <w:pPr>
              <w:rPr>
                <w:b/>
              </w:rPr>
            </w:pPr>
            <w:r>
              <w:t xml:space="preserve"> </w:t>
            </w:r>
            <w:r w:rsidR="008C2516">
              <w:t xml:space="preserve">Temat: </w:t>
            </w:r>
            <w:r w:rsidR="008C2516" w:rsidRPr="004C42E3">
              <w:rPr>
                <w:b/>
              </w:rPr>
              <w:t xml:space="preserve"> Kompozycja rytmiczna w sztukach plastycznych</w:t>
            </w:r>
          </w:p>
          <w:p w:rsidR="008C2516" w:rsidRDefault="008C2516" w:rsidP="008C2516">
            <w:pPr>
              <w:rPr>
                <w:b/>
              </w:rPr>
            </w:pPr>
          </w:p>
          <w:p w:rsidR="008C2516" w:rsidRDefault="008C2516" w:rsidP="008C2516">
            <w:r w:rsidRPr="004C42E3">
              <w:t>Czym jest rytm?</w:t>
            </w:r>
            <w:r>
              <w:t xml:space="preserve"> Jest to zjawisko z którym spotykamy się na co dzień. W otaczającej nas naturze – rytm nocy i dni, powtarzających się pór roku, rytm faz księżyca, drzew rosnących wzdłuż drogi, rytm fal morskich, itd. Rytm jest wam również znany z muzyki. Często mówimy że dany utwór jest rytmiczny i łatwo „ wpada w ucho” , wystukujemy go ręką lub nogą, dobrze nam się do niego tańczy. Bardziej nam się podoba niż ten, który wyraźnego rytmu nie posiada. Jeżeli muzyka  to i taniec nierozłącznie z nią związany. Od czasów prehistorycznych człowiek poruszał się do rytmu bębnów.          Z czasem </w:t>
            </w:r>
            <w:proofErr w:type="spellStart"/>
            <w:r>
              <w:t>przekształcilo</w:t>
            </w:r>
            <w:proofErr w:type="spellEnd"/>
            <w:r>
              <w:t xml:space="preserve"> się to w taniec, jedną z najpiękniejszych dziedzin sztuki łączących w sobie rytm muzyczny i rytm ruchu   ( czyli zjawisko wizualne – plastyczne).</w:t>
            </w:r>
          </w:p>
          <w:p w:rsidR="008C2516" w:rsidRDefault="008C2516" w:rsidP="008C2516">
            <w:r>
              <w:t xml:space="preserve"> Krótko mówiąc, rytm jest powtarzalnością elementów, przerw pomiędzy nimi lub całych sekwencji z których zbudowany jest utwór muzyczny, plastyczny, taneczny, teatralny, filmowy lub inny. </w:t>
            </w:r>
          </w:p>
          <w:p w:rsidR="008C2516" w:rsidRDefault="008C2516" w:rsidP="008C2516">
            <w:r>
              <w:t xml:space="preserve">W działaniach plastycznych rytm jest budowany poprzez układ takich samych lub </w:t>
            </w:r>
            <w:proofErr w:type="spellStart"/>
            <w:r>
              <w:t>pododnych</w:t>
            </w:r>
            <w:proofErr w:type="spellEnd"/>
            <w:r>
              <w:t xml:space="preserve"> kształtów, kolorów, ułożonych w regularnych odstępach. Może być to kompozycja pasów, figur geometrycznych, plam barwnych czy </w:t>
            </w:r>
            <w:proofErr w:type="spellStart"/>
            <w:r>
              <w:t>lini</w:t>
            </w:r>
            <w:proofErr w:type="spellEnd"/>
            <w:r>
              <w:t>. Dobrze nam znany rytm muzyczny można przenieść na rytm w plastyce. Obrazuje to film do którego link macie poniżej.</w:t>
            </w:r>
          </w:p>
          <w:p w:rsidR="008C2516" w:rsidRDefault="0074384C" w:rsidP="008C2516">
            <w:hyperlink r:id="rId12" w:history="1">
              <w:r w:rsidR="008C2516" w:rsidRPr="00FD34BC">
                <w:rPr>
                  <w:color w:val="0000FF"/>
                  <w:u w:val="single"/>
                </w:rPr>
                <w:t>https://www.youtube.com/watch?v=qBlQnHclT-Y</w:t>
              </w:r>
            </w:hyperlink>
          </w:p>
          <w:p w:rsidR="008C2516" w:rsidRDefault="0074384C" w:rsidP="008C2516">
            <w:hyperlink r:id="rId13" w:history="1">
              <w:r w:rsidR="008C2516" w:rsidRPr="00ED2438">
                <w:rPr>
                  <w:color w:val="0000FF"/>
                  <w:u w:val="single"/>
                </w:rPr>
                <w:t>https://www.youtube.com/watch?v=G5Uin-2ZOnU</w:t>
              </w:r>
            </w:hyperlink>
          </w:p>
          <w:p w:rsidR="00A91AAE" w:rsidRDefault="00A91AAE" w:rsidP="00A41FBE"/>
          <w:p w:rsidR="00224A25" w:rsidRPr="000E2355" w:rsidRDefault="00224A25" w:rsidP="00867F6C">
            <w:pPr>
              <w:rPr>
                <w:b/>
              </w:rPr>
            </w:pPr>
          </w:p>
          <w:p w:rsidR="001641AB" w:rsidRDefault="001641AB" w:rsidP="00CA5A01"/>
          <w:p w:rsidR="008A4AFB" w:rsidRDefault="00D66A47" w:rsidP="00D66A47">
            <w:pPr>
              <w:rPr>
                <w:b/>
                <w:color w:val="FFFFFF" w:themeColor="background1"/>
                <w:szCs w:val="24"/>
                <w:u w:val="single"/>
              </w:rPr>
            </w:pPr>
            <w:r w:rsidRPr="00D66A47">
              <w:rPr>
                <w:b/>
                <w:color w:val="FFFFFF" w:themeColor="background1"/>
                <w:szCs w:val="24"/>
                <w:u w:val="single"/>
              </w:rPr>
              <w:t>ŚWIĘT</w:t>
            </w:r>
            <w:r w:rsidR="00044A19" w:rsidRPr="00D66A47">
              <w:rPr>
                <w:b/>
                <w:color w:val="FFFFFF" w:themeColor="background1"/>
                <w:szCs w:val="24"/>
                <w:u w:val="single"/>
              </w:rPr>
              <w:t>RACY</w:t>
            </w:r>
          </w:p>
          <w:p w:rsidR="00A41FBE" w:rsidRDefault="00A41FBE" w:rsidP="00D66A47">
            <w:pPr>
              <w:rPr>
                <w:b/>
                <w:color w:val="FFFFFF" w:themeColor="background1"/>
                <w:szCs w:val="24"/>
                <w:u w:val="single"/>
              </w:rPr>
            </w:pPr>
          </w:p>
          <w:p w:rsidR="00EB45B3" w:rsidRDefault="00EB45B3" w:rsidP="00D66A47">
            <w:pPr>
              <w:rPr>
                <w:b/>
                <w:color w:val="FFFFFF" w:themeColor="background1"/>
                <w:szCs w:val="24"/>
                <w:u w:val="single"/>
              </w:rPr>
            </w:pPr>
          </w:p>
          <w:p w:rsidR="00A41FBE" w:rsidRDefault="00A41FBE" w:rsidP="00D66A47">
            <w:pPr>
              <w:rPr>
                <w:b/>
                <w:color w:val="FFFFFF" w:themeColor="background1"/>
                <w:szCs w:val="24"/>
                <w:u w:val="single"/>
              </w:rPr>
            </w:pPr>
          </w:p>
          <w:p w:rsidR="00A41FBE" w:rsidRPr="00D66A47" w:rsidRDefault="00A41FBE" w:rsidP="00D66A47">
            <w:pPr>
              <w:rPr>
                <w:b/>
                <w:color w:val="FFFFFF" w:themeColor="background1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1E4C" w:rsidRPr="004D102A" w:rsidRDefault="00CA1E4C" w:rsidP="00A41FBE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CA1E4C" w:rsidRPr="004D102A" w:rsidRDefault="008C2516">
            <w:pPr>
              <w:rPr>
                <w:sz w:val="22"/>
              </w:rPr>
            </w:pPr>
            <w:r>
              <w:t>Przypominam o nadsyłaniu zaległych prac</w:t>
            </w:r>
          </w:p>
        </w:tc>
      </w:tr>
      <w:tr w:rsidR="00CA1E4C" w:rsidRPr="004D102A" w:rsidTr="00891340">
        <w:tc>
          <w:tcPr>
            <w:tcW w:w="817" w:type="dxa"/>
            <w:vMerge/>
            <w:shd w:val="clear" w:color="auto" w:fill="FFFFFF" w:themeFill="background1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Mat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E. </w:t>
            </w:r>
            <w:proofErr w:type="spellStart"/>
            <w:r w:rsidRPr="004D102A"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  <w:shd w:val="clear" w:color="auto" w:fill="FFFFFF" w:themeFill="background1"/>
          </w:tcPr>
          <w:p w:rsidR="0051642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2521EF">
              <w:rPr>
                <w:rStyle w:val="normaltextrun"/>
                <w:b/>
                <w:bCs/>
              </w:rPr>
              <w:t xml:space="preserve">Temat: Dodawanie i odejmowanie </w:t>
            </w:r>
            <w:r>
              <w:rPr>
                <w:rStyle w:val="normaltextrun"/>
                <w:b/>
                <w:bCs/>
              </w:rPr>
              <w:t xml:space="preserve">liczb    </w:t>
            </w:r>
          </w:p>
          <w:p w:rsidR="0051642F" w:rsidRPr="005D4F54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              </w:t>
            </w:r>
            <w:r w:rsidRPr="002521EF">
              <w:rPr>
                <w:rStyle w:val="normaltextrun"/>
                <w:b/>
                <w:bCs/>
              </w:rPr>
              <w:t>całkowitych - ćwiczenia utrwalające.</w:t>
            </w:r>
            <w:r w:rsidRPr="002521EF">
              <w:rPr>
                <w:rStyle w:val="eop"/>
              </w:rPr>
              <w:t> </w:t>
            </w:r>
          </w:p>
          <w:p w:rsidR="0051642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521EF">
              <w:rPr>
                <w:rStyle w:val="normaltextrun"/>
              </w:rPr>
              <w:t xml:space="preserve">Cel: uczeń potrafi dodawać i odejmować liczby 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       </w:t>
            </w:r>
            <w:r w:rsidRPr="002521EF">
              <w:rPr>
                <w:rStyle w:val="normaltextrun"/>
              </w:rPr>
              <w:t>całkowite.</w:t>
            </w:r>
            <w:r w:rsidRPr="002521EF">
              <w:rPr>
                <w:rStyle w:val="eop"/>
              </w:rPr>
              <w:t> 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Zadania do wykonania:</w:t>
            </w:r>
            <w:r w:rsidRPr="002521EF">
              <w:rPr>
                <w:rStyle w:val="eop"/>
              </w:rPr>
              <w:t> </w:t>
            </w:r>
          </w:p>
          <w:p w:rsidR="0051642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521EF">
              <w:rPr>
                <w:rStyle w:val="normaltextrun"/>
              </w:rPr>
              <w:t xml:space="preserve">1.Wykonaj ćwiczenia ze strony 257 dotyczące liczb </w:t>
            </w:r>
          </w:p>
          <w:p w:rsidR="0051642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  </w:t>
            </w:r>
            <w:r w:rsidRPr="002521EF">
              <w:rPr>
                <w:rStyle w:val="normaltextrun"/>
              </w:rPr>
              <w:t xml:space="preserve">ujemnych, dodawania i odejmowania liczb </w:t>
            </w:r>
            <w:r>
              <w:rPr>
                <w:rStyle w:val="normaltextrun"/>
              </w:rPr>
              <w:t xml:space="preserve">  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  </w:t>
            </w:r>
            <w:r w:rsidRPr="002521EF">
              <w:rPr>
                <w:rStyle w:val="normaltextrun"/>
              </w:rPr>
              <w:t>całkowitych.</w:t>
            </w:r>
            <w:r w:rsidRPr="002521EF">
              <w:rPr>
                <w:rStyle w:val="eop"/>
              </w:rPr>
              <w:t> 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2.Dla uczniów chętnych dodatkowe przykłady.</w:t>
            </w:r>
            <w:r w:rsidRPr="002521EF">
              <w:rPr>
                <w:rStyle w:val="eop"/>
              </w:rPr>
              <w:t> </w:t>
            </w:r>
          </w:p>
          <w:p w:rsidR="005538DB" w:rsidRDefault="005538DB" w:rsidP="00867F6C">
            <w:pPr>
              <w:rPr>
                <w:sz w:val="22"/>
              </w:rPr>
            </w:pPr>
          </w:p>
          <w:p w:rsidR="00155D57" w:rsidRPr="004D102A" w:rsidRDefault="00155D57" w:rsidP="00867F6C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1E4C" w:rsidRPr="004D102A" w:rsidRDefault="0051642F" w:rsidP="00867F6C">
            <w:pPr>
              <w:rPr>
                <w:sz w:val="22"/>
              </w:rPr>
            </w:pPr>
            <w:r>
              <w:t>Prace wykonaną przyślą wyznaczeni uczniowie</w:t>
            </w:r>
          </w:p>
        </w:tc>
        <w:tc>
          <w:tcPr>
            <w:tcW w:w="1636" w:type="dxa"/>
            <w:shd w:val="clear" w:color="auto" w:fill="FFFFFF" w:themeFill="background1"/>
          </w:tcPr>
          <w:p w:rsidR="00CA1E4C" w:rsidRPr="004D102A" w:rsidRDefault="00CA1E4C" w:rsidP="009A2011">
            <w:pPr>
              <w:rPr>
                <w:sz w:val="22"/>
              </w:rPr>
            </w:pPr>
          </w:p>
        </w:tc>
      </w:tr>
      <w:tr w:rsidR="00CA1E4C" w:rsidRPr="004D102A" w:rsidTr="00891340">
        <w:tc>
          <w:tcPr>
            <w:tcW w:w="817" w:type="dxa"/>
            <w:vMerge/>
            <w:shd w:val="clear" w:color="auto" w:fill="FFFFFF" w:themeFill="background1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Inf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  <w:shd w:val="clear" w:color="auto" w:fill="FFFFFF" w:themeFill="background1"/>
          </w:tcPr>
          <w:p w:rsidR="00542653" w:rsidRPr="00D76837" w:rsidRDefault="00867F6C" w:rsidP="00542653">
            <w:pPr>
              <w:rPr>
                <w:rFonts w:cs="Times New Roman"/>
                <w:b/>
                <w:szCs w:val="24"/>
              </w:rPr>
            </w:pPr>
            <w:r>
              <w:t xml:space="preserve"> </w:t>
            </w:r>
            <w:r w:rsidR="00542653" w:rsidRPr="00D76837">
              <w:rPr>
                <w:rFonts w:cs="Times New Roman"/>
                <w:b/>
                <w:szCs w:val="24"/>
                <w:highlight w:val="lightGray"/>
              </w:rPr>
              <w:t>Temat: Wirtualne wędrówki.</w:t>
            </w:r>
          </w:p>
          <w:p w:rsidR="00542653" w:rsidRPr="00D76837" w:rsidRDefault="00542653" w:rsidP="00542653">
            <w:pPr>
              <w:rPr>
                <w:rFonts w:cs="Times New Roman"/>
                <w:szCs w:val="24"/>
              </w:rPr>
            </w:pPr>
            <w:r w:rsidRPr="00D76837">
              <w:rPr>
                <w:rFonts w:cs="Times New Roman"/>
                <w:szCs w:val="24"/>
              </w:rPr>
              <w:t>Zapoznaj się z treścią lekcji w podręczniku do informatyki str. 114 – 117.</w:t>
            </w:r>
          </w:p>
          <w:p w:rsidR="00542653" w:rsidRDefault="00542653" w:rsidP="005426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Google nie </w:t>
            </w:r>
            <w:r w:rsidRPr="00D76837">
              <w:rPr>
                <w:rFonts w:cs="Times New Roman"/>
                <w:szCs w:val="24"/>
              </w:rPr>
              <w:t xml:space="preserve">służy tylko do wyszukiwania informacji, ale możemy znaleźć  interesujące nas miasta, zabytki bądź ulice i wyznaczyć trasy przy pomocy Google </w:t>
            </w:r>
            <w:proofErr w:type="spellStart"/>
            <w:r w:rsidRPr="00D76837">
              <w:rPr>
                <w:rFonts w:cs="Times New Roman"/>
                <w:szCs w:val="24"/>
              </w:rPr>
              <w:t>Maps</w:t>
            </w:r>
            <w:proofErr w:type="spellEnd"/>
            <w:r w:rsidRPr="00D76837">
              <w:rPr>
                <w:rFonts w:cs="Times New Roman"/>
                <w:szCs w:val="24"/>
              </w:rPr>
              <w:t>.</w:t>
            </w:r>
            <w:r w:rsidRPr="00D76837">
              <w:rPr>
                <w:rFonts w:cs="Times New Roman"/>
                <w:szCs w:val="24"/>
              </w:rPr>
              <w:br/>
            </w:r>
            <w:r w:rsidRPr="00D76837">
              <w:rPr>
                <w:rFonts w:cs="Times New Roman"/>
                <w:szCs w:val="24"/>
              </w:rPr>
              <w:br/>
              <w:t>Zadanie:</w:t>
            </w:r>
            <w:r w:rsidRPr="00D76837">
              <w:rPr>
                <w:rFonts w:cs="Times New Roman"/>
                <w:szCs w:val="24"/>
              </w:rPr>
              <w:br/>
            </w:r>
            <w:r w:rsidRPr="00D76837">
              <w:rPr>
                <w:rFonts w:cs="Times New Roman"/>
                <w:szCs w:val="24"/>
              </w:rPr>
              <w:br/>
              <w:t>- wyszukaj miejsce swojego zamieszkania</w:t>
            </w:r>
          </w:p>
          <w:p w:rsidR="00542653" w:rsidRPr="00D76837" w:rsidRDefault="00542653" w:rsidP="00542653">
            <w:pPr>
              <w:rPr>
                <w:rFonts w:cs="Times New Roman"/>
                <w:szCs w:val="24"/>
              </w:rPr>
            </w:pPr>
          </w:p>
          <w:p w:rsidR="00542653" w:rsidRDefault="00542653" w:rsidP="00542653">
            <w:pPr>
              <w:rPr>
                <w:rFonts w:cs="Times New Roman"/>
                <w:szCs w:val="24"/>
              </w:rPr>
            </w:pPr>
            <w:r w:rsidRPr="00D76837">
              <w:rPr>
                <w:rFonts w:cs="Times New Roman"/>
                <w:szCs w:val="24"/>
              </w:rPr>
              <w:t>- wyznacz odległość pomiędzy:</w:t>
            </w:r>
            <w:r w:rsidRPr="00D76837">
              <w:rPr>
                <w:rFonts w:cs="Times New Roman"/>
                <w:szCs w:val="24"/>
              </w:rPr>
              <w:br/>
            </w:r>
            <w:r w:rsidRPr="00D76837">
              <w:rPr>
                <w:rFonts w:cs="Times New Roman"/>
                <w:szCs w:val="24"/>
              </w:rPr>
              <w:br/>
              <w:t>    - Piotrko</w:t>
            </w:r>
            <w:r>
              <w:rPr>
                <w:rFonts w:cs="Times New Roman"/>
                <w:szCs w:val="24"/>
              </w:rPr>
              <w:t>wem Trybunalskim a Warszawą</w:t>
            </w:r>
            <w:r>
              <w:rPr>
                <w:rFonts w:cs="Times New Roman"/>
                <w:szCs w:val="24"/>
              </w:rPr>
              <w:br/>
            </w:r>
            <w:r w:rsidRPr="00D76837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    - Londynem a Nowym Jorkiem</w:t>
            </w:r>
          </w:p>
          <w:p w:rsidR="00542653" w:rsidRPr="00D76837" w:rsidRDefault="00542653" w:rsidP="00542653">
            <w:pPr>
              <w:rPr>
                <w:rFonts w:cs="Times New Roman"/>
                <w:szCs w:val="24"/>
              </w:rPr>
            </w:pPr>
          </w:p>
          <w:p w:rsidR="00542653" w:rsidRDefault="00542653" w:rsidP="00542653">
            <w:pPr>
              <w:rPr>
                <w:rFonts w:cs="Times New Roman"/>
                <w:szCs w:val="24"/>
              </w:rPr>
            </w:pPr>
            <w:r w:rsidRPr="00D76837">
              <w:rPr>
                <w:rFonts w:cs="Times New Roman"/>
                <w:szCs w:val="24"/>
              </w:rPr>
              <w:t>- wyznacz trasę od siebie z domu do szkoły</w:t>
            </w:r>
          </w:p>
          <w:p w:rsidR="00542653" w:rsidRPr="00D76837" w:rsidRDefault="00542653" w:rsidP="00542653">
            <w:pPr>
              <w:rPr>
                <w:rFonts w:cs="Times New Roman"/>
                <w:szCs w:val="24"/>
              </w:rPr>
            </w:pPr>
          </w:p>
          <w:p w:rsidR="00542653" w:rsidRPr="00D76837" w:rsidRDefault="00542653" w:rsidP="00542653">
            <w:pPr>
              <w:rPr>
                <w:rFonts w:cs="Times New Roman"/>
                <w:szCs w:val="24"/>
              </w:rPr>
            </w:pPr>
            <w:r w:rsidRPr="00D76837">
              <w:rPr>
                <w:rFonts w:cs="Times New Roman"/>
                <w:szCs w:val="24"/>
              </w:rPr>
              <w:t xml:space="preserve">Zwiedzaj ciekawe miejsca dzięki Google street </w:t>
            </w:r>
            <w:proofErr w:type="spellStart"/>
            <w:r w:rsidRPr="00D76837">
              <w:rPr>
                <w:rFonts w:cs="Times New Roman"/>
                <w:szCs w:val="24"/>
              </w:rPr>
              <w:t>view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891340" w:rsidRPr="004D102A" w:rsidRDefault="00891340" w:rsidP="0005534E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1E4C" w:rsidRPr="004D102A" w:rsidRDefault="00CA1E4C" w:rsidP="009F17D6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A2081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  <w:r w:rsidR="00C55296">
              <w:rPr>
                <w:sz w:val="22"/>
              </w:rPr>
              <w:t>.05</w:t>
            </w:r>
          </w:p>
        </w:tc>
        <w:tc>
          <w:tcPr>
            <w:tcW w:w="992" w:type="dxa"/>
          </w:tcPr>
          <w:p w:rsidR="00CA1E4C" w:rsidRDefault="00C27F17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CA1E4C" w:rsidRPr="004D102A">
              <w:rPr>
                <w:sz w:val="22"/>
              </w:rPr>
              <w:t>eligia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Żak</w:t>
            </w:r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48293E" w:rsidRPr="00A3197A" w:rsidRDefault="0048293E" w:rsidP="0048293E">
            <w:pPr>
              <w:rPr>
                <w:b/>
                <w:szCs w:val="24"/>
              </w:rPr>
            </w:pPr>
            <w:r w:rsidRPr="00A3197A">
              <w:rPr>
                <w:b/>
                <w:szCs w:val="24"/>
              </w:rPr>
              <w:t>1.Temat: Jezus wobec cierpiących – część I.</w:t>
            </w:r>
          </w:p>
          <w:p w:rsidR="0048293E" w:rsidRPr="00A3197A" w:rsidRDefault="0048293E" w:rsidP="0048293E">
            <w:pPr>
              <w:rPr>
                <w:szCs w:val="24"/>
              </w:rPr>
            </w:pPr>
            <w:r w:rsidRPr="00A3197A">
              <w:rPr>
                <w:szCs w:val="24"/>
              </w:rPr>
              <w:t>1.Uzdrawiająca moc Jezusa opisywana w Biblii.</w:t>
            </w:r>
          </w:p>
          <w:p w:rsidR="0048293E" w:rsidRPr="00A3197A" w:rsidRDefault="0048293E" w:rsidP="0048293E">
            <w:r w:rsidRPr="00A3197A">
              <w:rPr>
                <w:szCs w:val="24"/>
              </w:rPr>
              <w:t xml:space="preserve">Otwórz link: </w:t>
            </w:r>
            <w:hyperlink r:id="rId14" w:history="1">
              <w:r w:rsidRPr="00A3197A">
                <w:rPr>
                  <w:color w:val="0000FF"/>
                  <w:u w:val="single"/>
                </w:rPr>
                <w:t>https://www.youtube.com/watch?v=304oYgZbjQc</w:t>
              </w:r>
            </w:hyperlink>
          </w:p>
          <w:p w:rsidR="0048293E" w:rsidRPr="00A3197A" w:rsidRDefault="0048293E" w:rsidP="0048293E">
            <w:r w:rsidRPr="00A3197A">
              <w:t>2. W jaki sposób Jezus pomagał ludziom chorym?</w:t>
            </w:r>
          </w:p>
          <w:p w:rsidR="0048293E" w:rsidRPr="00A3197A" w:rsidRDefault="0048293E" w:rsidP="0048293E">
            <w:r w:rsidRPr="00A3197A">
              <w:t>3.Na jakie choroby cierpieli ludzie, których Jezus uzdrowił?</w:t>
            </w:r>
          </w:p>
          <w:p w:rsidR="0048293E" w:rsidRPr="00A3197A" w:rsidRDefault="0048293E" w:rsidP="0048293E">
            <w:r w:rsidRPr="00A3197A">
              <w:t>4. Dlaczego Jezus pomaga chorym?</w:t>
            </w:r>
          </w:p>
          <w:p w:rsidR="0048293E" w:rsidRPr="00A3197A" w:rsidRDefault="0048293E" w:rsidP="0048293E">
            <w:r w:rsidRPr="00A3197A">
              <w:t xml:space="preserve">Otwórz link: </w:t>
            </w:r>
            <w:hyperlink r:id="rId15" w:history="1">
              <w:r w:rsidRPr="00A3197A">
                <w:rPr>
                  <w:color w:val="0000FF"/>
                  <w:u w:val="single"/>
                </w:rPr>
                <w:t>https://www.youtube.com/watch?v=ZCz_K5NUcVw</w:t>
              </w:r>
            </w:hyperlink>
          </w:p>
          <w:p w:rsidR="0048293E" w:rsidRPr="00A3197A" w:rsidRDefault="0048293E" w:rsidP="0048293E"/>
          <w:p w:rsidR="0048293E" w:rsidRPr="00A3197A" w:rsidRDefault="0048293E" w:rsidP="0048293E">
            <w:pPr>
              <w:rPr>
                <w:b/>
                <w:szCs w:val="24"/>
              </w:rPr>
            </w:pPr>
            <w:r w:rsidRPr="00A3197A">
              <w:rPr>
                <w:b/>
                <w:szCs w:val="24"/>
              </w:rPr>
              <w:t>2.Temat Sakramenty uzdrowienia- część II.</w:t>
            </w:r>
          </w:p>
          <w:p w:rsidR="0048293E" w:rsidRPr="00A3197A" w:rsidRDefault="0048293E" w:rsidP="0048293E">
            <w:pPr>
              <w:rPr>
                <w:szCs w:val="24"/>
              </w:rPr>
            </w:pPr>
            <w:r w:rsidRPr="00A3197A">
              <w:rPr>
                <w:szCs w:val="24"/>
              </w:rPr>
              <w:t>1.Sakrament pokuty i pojednania.</w:t>
            </w:r>
          </w:p>
          <w:p w:rsidR="0048293E" w:rsidRPr="00A3197A" w:rsidRDefault="0048293E" w:rsidP="0048293E">
            <w:r w:rsidRPr="00A3197A">
              <w:rPr>
                <w:szCs w:val="24"/>
              </w:rPr>
              <w:t>Otwórz link:</w:t>
            </w:r>
            <w:r w:rsidRPr="00A3197A">
              <w:t xml:space="preserve"> </w:t>
            </w:r>
            <w:hyperlink r:id="rId16" w:history="1">
              <w:r w:rsidRPr="00A3197A">
                <w:rPr>
                  <w:color w:val="0000FF"/>
                  <w:u w:val="single"/>
                </w:rPr>
                <w:t>https://www.youtube.com/watch?v=2H7C4rKM7O8</w:t>
              </w:r>
            </w:hyperlink>
          </w:p>
          <w:p w:rsidR="0048293E" w:rsidRPr="00A3197A" w:rsidRDefault="0048293E" w:rsidP="0048293E">
            <w:r w:rsidRPr="00A3197A">
              <w:t>2.Kto ustanowił ten sakrament?</w:t>
            </w:r>
          </w:p>
          <w:p w:rsidR="0048293E" w:rsidRPr="00A3197A" w:rsidRDefault="0048293E" w:rsidP="0048293E">
            <w:r w:rsidRPr="00A3197A">
              <w:t>3.Na czym polega łaska sakramentu?</w:t>
            </w:r>
          </w:p>
          <w:p w:rsidR="0048293E" w:rsidRPr="00A3197A" w:rsidRDefault="0048293E" w:rsidP="0048293E">
            <w:r w:rsidRPr="00A3197A">
              <w:t>4.Jakie są warunki spowiedzi?</w:t>
            </w:r>
          </w:p>
          <w:p w:rsidR="0048293E" w:rsidRPr="00A3197A" w:rsidRDefault="0048293E" w:rsidP="0048293E">
            <w:r w:rsidRPr="00A3197A">
              <w:t>5. Sakrament namaszczenia chorych</w:t>
            </w:r>
          </w:p>
          <w:p w:rsidR="0048293E" w:rsidRPr="00A3197A" w:rsidRDefault="0048293E" w:rsidP="0048293E">
            <w:r w:rsidRPr="00A3197A">
              <w:t xml:space="preserve">Otwórz link: </w:t>
            </w:r>
            <w:hyperlink r:id="rId17" w:history="1">
              <w:r w:rsidRPr="00A3197A">
                <w:rPr>
                  <w:color w:val="0000FF"/>
                  <w:u w:val="single"/>
                </w:rPr>
                <w:t>https://www.youtube.com/watch?v=Zviorv9JoGo</w:t>
              </w:r>
            </w:hyperlink>
          </w:p>
          <w:p w:rsidR="0048293E" w:rsidRPr="00A3197A" w:rsidRDefault="0048293E" w:rsidP="0048293E">
            <w:r w:rsidRPr="00A3197A">
              <w:t>6. Co to jest namaszczenie chorych?</w:t>
            </w:r>
          </w:p>
          <w:p w:rsidR="0048293E" w:rsidRPr="00A3197A" w:rsidRDefault="0048293E" w:rsidP="0048293E">
            <w:r w:rsidRPr="00A3197A">
              <w:t>7. Co jest skutkiem tego sakramentu?</w:t>
            </w:r>
          </w:p>
          <w:p w:rsidR="0048293E" w:rsidRPr="00A3197A" w:rsidRDefault="0048293E" w:rsidP="0048293E">
            <w:r w:rsidRPr="00A3197A">
              <w:t>8. W jaki sposób możemy troszczyć się o chorych?</w:t>
            </w:r>
          </w:p>
          <w:p w:rsidR="0048293E" w:rsidRPr="00A3197A" w:rsidRDefault="0048293E" w:rsidP="0048293E">
            <w:pPr>
              <w:rPr>
                <w:szCs w:val="24"/>
              </w:rPr>
            </w:pPr>
            <w:r w:rsidRPr="00A3197A">
              <w:rPr>
                <w:b/>
              </w:rPr>
              <w:t>Praca domowa:</w:t>
            </w:r>
            <w:r w:rsidRPr="00A3197A">
              <w:t xml:space="preserve"> Pomódl się za osoby chore i</w:t>
            </w:r>
            <w:r>
              <w:t xml:space="preserve"> ich opiekunów</w:t>
            </w:r>
          </w:p>
          <w:p w:rsidR="00AE0F33" w:rsidRDefault="00891340" w:rsidP="00A41F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E8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9D72BF" w:rsidRPr="00626E4E">
              <w:rPr>
                <w:szCs w:val="24"/>
              </w:rPr>
              <w:t xml:space="preserve"> </w:t>
            </w:r>
          </w:p>
          <w:p w:rsidR="00821B95" w:rsidRDefault="00821B95" w:rsidP="00AE0F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21B95" w:rsidRDefault="00821B95" w:rsidP="00AE0F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21B95" w:rsidRDefault="00821B95" w:rsidP="00AE0F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E0F33" w:rsidRPr="00AE0F33" w:rsidRDefault="00AE0F33" w:rsidP="00AE0F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4C37" w:rsidRDefault="00D04C37" w:rsidP="00D04C3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="0048293E" w:rsidRPr="00D37461" w:rsidRDefault="0048293E" w:rsidP="0048293E">
            <w:r>
              <w:t>Proszę przesyłać zaległe prace</w:t>
            </w:r>
            <w:r w:rsidRPr="00D37461">
              <w:t xml:space="preserve"> na adres: </w:t>
            </w:r>
            <w:hyperlink r:id="rId18" w:history="1">
              <w:r w:rsidRPr="00D37461">
                <w:rPr>
                  <w:color w:val="0563C1"/>
                  <w:u w:val="single"/>
                </w:rPr>
                <w:t>jzak@sp2pt.onmicrosoft.com</w:t>
              </w:r>
            </w:hyperlink>
          </w:p>
          <w:p w:rsidR="0049584B" w:rsidRDefault="0048293E" w:rsidP="0048293E">
            <w:pPr>
              <w:suppressAutoHyphens/>
              <w:autoSpaceDN w:val="0"/>
              <w:textAlignment w:val="baseline"/>
              <w:rPr>
                <w:szCs w:val="24"/>
              </w:rPr>
            </w:pPr>
            <w:r>
              <w:t>Do 30 maja</w:t>
            </w:r>
          </w:p>
          <w:p w:rsidR="0049584B" w:rsidRDefault="0049584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CA1E4C" w:rsidRPr="005D1BB6" w:rsidRDefault="00CA1E4C" w:rsidP="0054146A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48293E" w:rsidRDefault="0048293E" w:rsidP="0048293E">
            <w:r>
              <w:t xml:space="preserve">Lekcja </w:t>
            </w:r>
            <w:proofErr w:type="spellStart"/>
            <w:r>
              <w:t>online</w:t>
            </w:r>
            <w:proofErr w:type="spellEnd"/>
          </w:p>
          <w:p w:rsidR="00CA1E4C" w:rsidRPr="004D102A" w:rsidRDefault="0048293E" w:rsidP="0048293E">
            <w:pPr>
              <w:rPr>
                <w:sz w:val="22"/>
              </w:rPr>
            </w:pPr>
            <w:r>
              <w:t>21.05.2020</w:t>
            </w: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Default="00CA1E4C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j.polski</w:t>
            </w:r>
            <w:proofErr w:type="spellEnd"/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  <w:p w:rsidR="004F7988" w:rsidRDefault="004F7988">
            <w:pPr>
              <w:rPr>
                <w:sz w:val="22"/>
              </w:rPr>
            </w:pPr>
          </w:p>
          <w:p w:rsidR="004F7988" w:rsidRPr="004D102A" w:rsidRDefault="004F7988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8A78AE" w:rsidRDefault="00EE089D" w:rsidP="00197C57">
            <w:pPr>
              <w:rPr>
                <w:b/>
                <w:iCs/>
              </w:rPr>
            </w:pPr>
            <w:r w:rsidRPr="00EE089D">
              <w:rPr>
                <w:b/>
                <w:iCs/>
                <w:highlight w:val="lightGray"/>
              </w:rPr>
              <w:t>Temat: Rozbiór logiczny zdania pojedynczego.</w:t>
            </w:r>
            <w:r w:rsidRPr="00EE089D">
              <w:rPr>
                <w:b/>
                <w:iCs/>
              </w:rPr>
              <w:t xml:space="preserve"> </w:t>
            </w:r>
          </w:p>
          <w:p w:rsidR="00EE089D" w:rsidRDefault="00EE089D" w:rsidP="00197C57">
            <w:pPr>
              <w:rPr>
                <w:b/>
                <w:iCs/>
              </w:rPr>
            </w:pPr>
          </w:p>
          <w:p w:rsidR="00EE089D" w:rsidRDefault="00EE089D" w:rsidP="00197C57">
            <w:pPr>
              <w:rPr>
                <w:iCs/>
              </w:rPr>
            </w:pPr>
            <w:r w:rsidRPr="00EE089D">
              <w:rPr>
                <w:iCs/>
              </w:rPr>
              <w:t xml:space="preserve">W trakcie lekcji </w:t>
            </w:r>
            <w:proofErr w:type="spellStart"/>
            <w:r w:rsidRPr="00EE089D">
              <w:rPr>
                <w:iCs/>
              </w:rPr>
              <w:t>online</w:t>
            </w:r>
            <w:proofErr w:type="spellEnd"/>
            <w:r w:rsidRPr="00EE089D">
              <w:rPr>
                <w:iCs/>
              </w:rPr>
              <w:t xml:space="preserve"> uczniowie będą dokonywali analizy logicznej zdań pojedynczych i określali części zdania.</w:t>
            </w:r>
          </w:p>
          <w:p w:rsidR="00EE089D" w:rsidRDefault="00EE089D" w:rsidP="00197C57">
            <w:pPr>
              <w:rPr>
                <w:iCs/>
              </w:rPr>
            </w:pPr>
          </w:p>
          <w:p w:rsidR="00EE089D" w:rsidRDefault="00EE089D" w:rsidP="00197C57">
            <w:pPr>
              <w:rPr>
                <w:iCs/>
              </w:rPr>
            </w:pPr>
          </w:p>
          <w:p w:rsidR="00EE089D" w:rsidRDefault="00EE089D" w:rsidP="00197C57">
            <w:pPr>
              <w:rPr>
                <w:iCs/>
              </w:rPr>
            </w:pPr>
          </w:p>
          <w:p w:rsidR="00EE089D" w:rsidRDefault="00EE089D" w:rsidP="00197C57">
            <w:pPr>
              <w:rPr>
                <w:iCs/>
              </w:rPr>
            </w:pPr>
          </w:p>
          <w:p w:rsidR="00EE089D" w:rsidRDefault="00EE089D" w:rsidP="00197C57">
            <w:pPr>
              <w:rPr>
                <w:b/>
                <w:iCs/>
              </w:rPr>
            </w:pPr>
            <w:r w:rsidRPr="00EE089D">
              <w:rPr>
                <w:b/>
                <w:iCs/>
                <w:highlight w:val="lightGray"/>
              </w:rPr>
              <w:lastRenderedPageBreak/>
              <w:t>Temat: Czy kłamstwo popłaca? – „Kłamczucha” M. Musierowicz.</w:t>
            </w:r>
          </w:p>
          <w:p w:rsidR="00EE089D" w:rsidRDefault="00EE089D" w:rsidP="00197C57">
            <w:pPr>
              <w:rPr>
                <w:b/>
                <w:iCs/>
              </w:rPr>
            </w:pPr>
          </w:p>
          <w:p w:rsidR="00EE089D" w:rsidRPr="00EE089D" w:rsidRDefault="00EE089D" w:rsidP="00197C57">
            <w:pPr>
              <w:rPr>
                <w:rFonts w:cs="Times New Roman"/>
                <w:b/>
                <w:iCs/>
                <w:szCs w:val="24"/>
              </w:rPr>
            </w:pPr>
            <w:r w:rsidRPr="00EE089D">
              <w:rPr>
                <w:rFonts w:eastAsia="Times New Roman" w:cs="Times New Roman"/>
                <w:bCs/>
                <w:color w:val="292F33"/>
                <w:szCs w:val="24"/>
                <w:lang w:eastAsia="pl-PL"/>
              </w:rPr>
              <w:t>Dziś zastanowimy się, czy wolno kłamać i dlaczego kłamstwo nie popłaca.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Zacznijmy od znaczenia tego słowa.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Znajdź je w Słowniku języka polskiego PWN: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</w:r>
            <w:hyperlink r:id="rId19" w:tgtFrame="_blank" w:history="1">
              <w:r w:rsidRPr="00EE089D">
                <w:rPr>
                  <w:rFonts w:eastAsia="Times New Roman" w:cs="Times New Roman"/>
                  <w:color w:val="FE2E9A"/>
                  <w:szCs w:val="24"/>
                  <w:lang w:eastAsia="pl-PL"/>
                </w:rPr>
                <w:t>https://sjp.pwn.pl/</w:t>
              </w:r>
            </w:hyperlink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Zapisz to znaczenie do zeszytu.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Zastanów się: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1) czym jest kłamstwo;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2) kiedy i dlaczego kłamiemy;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3) jakie są konsekwencje mówienia nieprawdy.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Poszukaj tu: </w:t>
            </w:r>
            <w:hyperlink r:id="rId20" w:tgtFrame="_blank" w:history="1">
              <w:r w:rsidRPr="00EE089D">
                <w:rPr>
                  <w:rFonts w:eastAsia="Times New Roman" w:cs="Times New Roman"/>
                  <w:color w:val="FE2E9A"/>
                  <w:szCs w:val="24"/>
                  <w:lang w:eastAsia="pl-PL"/>
                </w:rPr>
                <w:t>https://frazeologia.pl/</w:t>
              </w:r>
            </w:hyperlink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związków frazeologicznych z wyrazem "kłamstwo" oraz "kłamać" i zapisz je do zeszytu.</w:t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</w: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br/>
              <w:t>Pomyśl,  jak mogłaby się potoczyć historia Anieli, gdyby od razu powiedziała prawdę?</w:t>
            </w:r>
          </w:p>
          <w:p w:rsidR="008A78AE" w:rsidRDefault="008A78AE" w:rsidP="00197C57"/>
          <w:p w:rsidR="00EB45B3" w:rsidRPr="00EE089D" w:rsidRDefault="00EE089D" w:rsidP="00197C57">
            <w:pPr>
              <w:rPr>
                <w:rFonts w:cs="Times New Roman"/>
                <w:szCs w:val="24"/>
              </w:rPr>
            </w:pPr>
            <w:r w:rsidRPr="00EE089D">
              <w:rPr>
                <w:rFonts w:eastAsia="Times New Roman" w:cs="Times New Roman"/>
                <w:color w:val="292F33"/>
                <w:szCs w:val="24"/>
                <w:lang w:eastAsia="pl-PL"/>
              </w:rPr>
              <w:t>Oceń postępowanie bohaterki.</w:t>
            </w:r>
          </w:p>
          <w:p w:rsidR="00EB45B3" w:rsidRPr="00197C57" w:rsidRDefault="00EB45B3" w:rsidP="00197C57"/>
        </w:tc>
        <w:tc>
          <w:tcPr>
            <w:tcW w:w="2268" w:type="dxa"/>
          </w:tcPr>
          <w:p w:rsidR="00CA1E4C" w:rsidRDefault="00CA1E4C" w:rsidP="00DE6B61">
            <w:pPr>
              <w:rPr>
                <w:rFonts w:cs="Times New Roman"/>
                <w:szCs w:val="24"/>
              </w:rPr>
            </w:pPr>
          </w:p>
          <w:p w:rsidR="00CA1E4C" w:rsidRDefault="00F347E7" w:rsidP="00DE6B61">
            <w:pPr>
              <w:rPr>
                <w:rFonts w:cs="Times New Roman"/>
                <w:szCs w:val="24"/>
              </w:rPr>
            </w:pPr>
            <w:r w:rsidRPr="00F347E7">
              <w:rPr>
                <w:b/>
                <w:sz w:val="22"/>
                <w:highlight w:val="yellow"/>
              </w:rPr>
              <w:t xml:space="preserve">Spotkanie </w:t>
            </w:r>
            <w:proofErr w:type="spellStart"/>
            <w:r>
              <w:rPr>
                <w:b/>
                <w:sz w:val="22"/>
                <w:highlight w:val="yellow"/>
              </w:rPr>
              <w:t>online</w:t>
            </w:r>
            <w:proofErr w:type="spellEnd"/>
            <w:r>
              <w:rPr>
                <w:b/>
                <w:sz w:val="22"/>
                <w:highlight w:val="yellow"/>
              </w:rPr>
              <w:t xml:space="preserve"> poniedziałek godz.</w:t>
            </w:r>
            <w:r w:rsidRPr="00F347E7">
              <w:rPr>
                <w:b/>
                <w:sz w:val="22"/>
                <w:highlight w:val="yellow"/>
              </w:rPr>
              <w:t xml:space="preserve"> 10.00</w:t>
            </w:r>
          </w:p>
          <w:p w:rsidR="00CA1E4C" w:rsidRDefault="00CA1E4C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Pr="004D102A" w:rsidRDefault="001819D5" w:rsidP="00CA5A01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EE0145" w:rsidRPr="004D102A" w:rsidRDefault="00EE0145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Default="00C27F1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CA1E4C" w:rsidRPr="004D102A">
              <w:rPr>
                <w:sz w:val="22"/>
              </w:rPr>
              <w:t>iologia</w:t>
            </w:r>
          </w:p>
          <w:p w:rsidR="00C55296" w:rsidRPr="004D102A" w:rsidRDefault="00C5529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K. </w:t>
            </w:r>
            <w:proofErr w:type="spellStart"/>
            <w:r w:rsidRPr="004D102A">
              <w:rPr>
                <w:sz w:val="22"/>
              </w:rPr>
              <w:t>Burnant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A17E84" w:rsidRPr="00F31B0C" w:rsidRDefault="00A17E84" w:rsidP="00A17E84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F31B0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na str. 133 - 135. </w:t>
            </w:r>
          </w:p>
          <w:p w:rsidR="00A17E84" w:rsidRPr="00F31B0C" w:rsidRDefault="00A17E84" w:rsidP="00A17E84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F31B0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Zwróć uwagę na zagadnienia ujęte w punktach poniżej.</w:t>
            </w:r>
            <w:r w:rsidRPr="00F31B0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F31B0C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 w:rsidR="00A17E84" w:rsidRPr="00F31B0C" w:rsidRDefault="00A17E84" w:rsidP="00A17E84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  <w:u w:val="single"/>
              </w:rPr>
            </w:pPr>
            <w:r w:rsidRPr="00F31B0C">
              <w:rPr>
                <w:rFonts w:cs="Times New Roman"/>
                <w:b/>
                <w:bCs/>
                <w:szCs w:val="24"/>
                <w:u w:val="single"/>
              </w:rPr>
              <w:t xml:space="preserve">      </w:t>
            </w:r>
          </w:p>
          <w:p w:rsidR="00A17E84" w:rsidRPr="00F31B0C" w:rsidRDefault="00A17E84" w:rsidP="00A17E84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  <w:u w:val="single"/>
              </w:rPr>
            </w:pPr>
            <w:r w:rsidRPr="00F31B0C">
              <w:rPr>
                <w:rFonts w:cs="Times New Roman"/>
                <w:b/>
                <w:bCs/>
                <w:szCs w:val="24"/>
              </w:rPr>
              <w:t xml:space="preserve">Temat: </w:t>
            </w:r>
            <w:r w:rsidRPr="00F31B0C">
              <w:rPr>
                <w:rFonts w:cs="Times New Roman"/>
                <w:b/>
                <w:bCs/>
                <w:szCs w:val="24"/>
                <w:u w:val="single"/>
              </w:rPr>
              <w:t>Znaczenie i przegląd roślin nagonasiennych.</w:t>
            </w:r>
          </w:p>
          <w:p w:rsidR="00A17E84" w:rsidRPr="00F31B0C" w:rsidRDefault="00A17E84" w:rsidP="00A17E84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  <w:u w:val="single"/>
              </w:rPr>
            </w:pPr>
            <w:r w:rsidRPr="00F31B0C">
              <w:rPr>
                <w:rFonts w:cs="Times New Roman"/>
                <w:b/>
                <w:bCs/>
                <w:szCs w:val="24"/>
                <w:u w:val="single"/>
              </w:rPr>
              <w:t xml:space="preserve">       </w:t>
            </w:r>
          </w:p>
          <w:p w:rsidR="00A17E84" w:rsidRPr="00F31B0C" w:rsidRDefault="00A17E84" w:rsidP="00A17E84">
            <w:pPr>
              <w:pStyle w:val="Akapitzlist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  <w:rPr>
                <w:b/>
                <w:bCs/>
              </w:rPr>
            </w:pPr>
            <w:r w:rsidRPr="00F31B0C">
              <w:t>Rola roślin nagonasiennych:</w:t>
            </w:r>
          </w:p>
          <w:p w:rsidR="00A17E84" w:rsidRPr="00F31B0C" w:rsidRDefault="00A17E84" w:rsidP="00A17E84">
            <w:pPr>
              <w:pStyle w:val="Akapitzlist"/>
              <w:tabs>
                <w:tab w:val="left" w:pos="426"/>
              </w:tabs>
              <w:ind w:left="0"/>
            </w:pPr>
            <w:r w:rsidRPr="00F31B0C">
              <w:lastRenderedPageBreak/>
              <w:t>- pochłanianie dwutlenku węgla, produkcja tlenu</w:t>
            </w:r>
          </w:p>
          <w:p w:rsidR="00A17E84" w:rsidRPr="00F31B0C" w:rsidRDefault="00A17E84" w:rsidP="00A17E84">
            <w:pPr>
              <w:pStyle w:val="Akapitzlist"/>
              <w:tabs>
                <w:tab w:val="left" w:pos="426"/>
              </w:tabs>
              <w:ind w:left="0"/>
            </w:pPr>
            <w:r w:rsidRPr="00F31B0C">
              <w:t>- źródło pokarmu</w:t>
            </w:r>
          </w:p>
          <w:p w:rsidR="00A17E84" w:rsidRPr="00F31B0C" w:rsidRDefault="00A17E84" w:rsidP="00A17E84">
            <w:pPr>
              <w:pStyle w:val="Akapitzlist"/>
              <w:tabs>
                <w:tab w:val="left" w:pos="426"/>
              </w:tabs>
              <w:ind w:left="0"/>
            </w:pPr>
            <w:r w:rsidRPr="00F31B0C">
              <w:t xml:space="preserve">- schronienie dla wielu zwierząt </w:t>
            </w:r>
          </w:p>
          <w:p w:rsidR="00A17E84" w:rsidRPr="00F31B0C" w:rsidRDefault="00A17E84" w:rsidP="00A17E84">
            <w:pPr>
              <w:pStyle w:val="Akapitzlist"/>
              <w:tabs>
                <w:tab w:val="left" w:pos="426"/>
              </w:tabs>
              <w:ind w:left="0"/>
            </w:pPr>
            <w:r w:rsidRPr="00F31B0C">
              <w:t>- zapobieganie powodziom</w:t>
            </w:r>
          </w:p>
          <w:p w:rsidR="00A17E84" w:rsidRPr="00F31B0C" w:rsidRDefault="00A17E84" w:rsidP="00A17E84">
            <w:pPr>
              <w:pStyle w:val="Akapitzlist"/>
              <w:tabs>
                <w:tab w:val="left" w:pos="426"/>
              </w:tabs>
              <w:ind w:left="0"/>
            </w:pPr>
            <w:r w:rsidRPr="00F31B0C">
              <w:t>- materiał budowlany</w:t>
            </w:r>
          </w:p>
          <w:p w:rsidR="00A17E84" w:rsidRPr="00F31B0C" w:rsidRDefault="00A17E84" w:rsidP="00A17E84">
            <w:pPr>
              <w:pStyle w:val="Akapitzlist"/>
              <w:tabs>
                <w:tab w:val="left" w:pos="426"/>
              </w:tabs>
              <w:ind w:left="0"/>
            </w:pPr>
            <w:r w:rsidRPr="00F31B0C">
              <w:t>- produkcja m. in. mebli, papieru, kosmetyków, leków</w:t>
            </w:r>
          </w:p>
          <w:p w:rsidR="00A17E84" w:rsidRPr="00F31B0C" w:rsidRDefault="00A17E84" w:rsidP="00A17E84">
            <w:pPr>
              <w:pStyle w:val="Akapitzlist"/>
              <w:tabs>
                <w:tab w:val="left" w:pos="426"/>
              </w:tabs>
              <w:ind w:left="0"/>
            </w:pPr>
            <w:r w:rsidRPr="00F31B0C">
              <w:t>- zalesianie wydm</w:t>
            </w:r>
          </w:p>
          <w:p w:rsidR="00A17E84" w:rsidRPr="00F31B0C" w:rsidRDefault="00A17E84" w:rsidP="00A17E84">
            <w:pPr>
              <w:pStyle w:val="Akapitzlist"/>
              <w:tabs>
                <w:tab w:val="left" w:pos="426"/>
              </w:tabs>
              <w:ind w:left="0"/>
              <w:rPr>
                <w:b/>
                <w:bCs/>
              </w:rPr>
            </w:pPr>
            <w:r w:rsidRPr="00F31B0C">
              <w:t>- stosowanie jako rośliny ozdobne.</w:t>
            </w:r>
          </w:p>
          <w:p w:rsidR="00A17E84" w:rsidRPr="00F31B0C" w:rsidRDefault="00A17E84" w:rsidP="00A17E84">
            <w:pPr>
              <w:pStyle w:val="Akapitzlist"/>
              <w:numPr>
                <w:ilvl w:val="0"/>
                <w:numId w:val="40"/>
              </w:numPr>
              <w:tabs>
                <w:tab w:val="left" w:pos="426"/>
              </w:tabs>
              <w:ind w:left="0" w:firstLine="0"/>
              <w:rPr>
                <w:b/>
                <w:bCs/>
              </w:rPr>
            </w:pPr>
            <w:r w:rsidRPr="00F31B0C">
              <w:rPr>
                <w:b/>
                <w:bCs/>
              </w:rPr>
              <w:t xml:space="preserve">Różnorodność drzew i krzewów iglastych. </w:t>
            </w:r>
          </w:p>
          <w:p w:rsidR="00A17E84" w:rsidRDefault="00A17E84" w:rsidP="00A17E84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</w:rPr>
            </w:pPr>
          </w:p>
          <w:p w:rsidR="00A17E84" w:rsidRDefault="00A17E84" w:rsidP="00A17E84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</w:rPr>
            </w:pPr>
            <w:r w:rsidRPr="00F31B0C">
              <w:rPr>
                <w:rFonts w:cs="Times New Roman"/>
                <w:b/>
                <w:bCs/>
                <w:szCs w:val="24"/>
              </w:rPr>
              <w:t>Praca domowa:</w:t>
            </w:r>
          </w:p>
          <w:p w:rsidR="00A17E84" w:rsidRDefault="00A17E84" w:rsidP="00A17E84">
            <w:pPr>
              <w:tabs>
                <w:tab w:val="left" w:pos="426"/>
              </w:tabs>
              <w:rPr>
                <w:rFonts w:cs="Times New Roman"/>
                <w:szCs w:val="24"/>
              </w:rPr>
            </w:pPr>
            <w:r w:rsidRPr="00F31B0C">
              <w:rPr>
                <w:rFonts w:cs="Times New Roman"/>
                <w:szCs w:val="24"/>
              </w:rPr>
              <w:t xml:space="preserve">- Wymień po kilka przykładów krajowych drzew i krzewów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A17E84" w:rsidRPr="00F31B0C" w:rsidRDefault="00A17E84" w:rsidP="00A17E84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r w:rsidRPr="00F31B0C">
              <w:rPr>
                <w:rFonts w:cs="Times New Roman"/>
                <w:szCs w:val="24"/>
              </w:rPr>
              <w:t xml:space="preserve">iglastych. </w:t>
            </w:r>
          </w:p>
          <w:p w:rsidR="00A17E84" w:rsidRDefault="00A17E84" w:rsidP="00A17E84">
            <w:pPr>
              <w:tabs>
                <w:tab w:val="left" w:pos="426"/>
              </w:tabs>
              <w:rPr>
                <w:rFonts w:cs="Times New Roman"/>
                <w:szCs w:val="24"/>
              </w:rPr>
            </w:pPr>
            <w:r w:rsidRPr="00F31B0C">
              <w:rPr>
                <w:rFonts w:cs="Times New Roman"/>
                <w:szCs w:val="24"/>
              </w:rPr>
              <w:t xml:space="preserve">   Możesz dodatkowo wymienić przykłady ozdobnych roślin </w:t>
            </w:r>
          </w:p>
          <w:p w:rsidR="00A17E84" w:rsidRPr="00F31B0C" w:rsidRDefault="00A17E84" w:rsidP="00A17E84">
            <w:pPr>
              <w:tabs>
                <w:tab w:val="left" w:pos="42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r w:rsidRPr="00F31B0C">
              <w:rPr>
                <w:rFonts w:cs="Times New Roman"/>
                <w:szCs w:val="24"/>
              </w:rPr>
              <w:t>iglastych.</w:t>
            </w:r>
          </w:p>
          <w:p w:rsidR="00CA1E4C" w:rsidRPr="004D102A" w:rsidRDefault="00CA1E4C" w:rsidP="00A41FBE">
            <w:pPr>
              <w:tabs>
                <w:tab w:val="left" w:pos="426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821B95" w:rsidRDefault="00821B95" w:rsidP="009D5727"/>
          <w:p w:rsidR="00821B95" w:rsidRDefault="00A17E84" w:rsidP="009D5727">
            <w:r>
              <w:t>W tym tygodniu nie przysyłacie pracy domowej.</w:t>
            </w:r>
          </w:p>
          <w:p w:rsidR="00821B95" w:rsidRDefault="00821B95" w:rsidP="009D5727"/>
          <w:p w:rsidR="00821B95" w:rsidRDefault="00821B95" w:rsidP="009D5727"/>
          <w:p w:rsidR="00821B95" w:rsidRDefault="00821B95" w:rsidP="009D5727"/>
          <w:p w:rsidR="006E2DB7" w:rsidRPr="004D102A" w:rsidRDefault="006E2DB7" w:rsidP="00A41FBE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A17E84" w:rsidRDefault="00A17E84" w:rsidP="00A17E84">
            <w:r>
              <w:lastRenderedPageBreak/>
              <w:t xml:space="preserve">* Propozycje ocen ukażą się                                   w </w:t>
            </w:r>
            <w:proofErr w:type="spellStart"/>
            <w:r>
              <w:t>edzienniku</w:t>
            </w:r>
            <w:proofErr w:type="spellEnd"/>
            <w:r>
              <w:t xml:space="preserve"> do dnia 22.05.</w:t>
            </w:r>
          </w:p>
          <w:p w:rsidR="00A17E84" w:rsidRDefault="00A17E84" w:rsidP="00A17E84">
            <w:r>
              <w:t xml:space="preserve">* Ewentualne zagadnienia do </w:t>
            </w:r>
            <w:r>
              <w:lastRenderedPageBreak/>
              <w:t>poprawienia oceny prześlę drogą mailową TEAMS do dnia 25. 05..</w:t>
            </w:r>
          </w:p>
          <w:p w:rsidR="00CA1E4C" w:rsidRPr="004D102A" w:rsidRDefault="00A17E84" w:rsidP="00A17E84">
            <w:pPr>
              <w:rPr>
                <w:sz w:val="22"/>
              </w:rPr>
            </w:pPr>
            <w:r>
              <w:t xml:space="preserve">* Zajęcia </w:t>
            </w:r>
            <w:proofErr w:type="spellStart"/>
            <w:r>
              <w:t>online</w:t>
            </w:r>
            <w:proofErr w:type="spellEnd"/>
            <w:r>
              <w:t xml:space="preserve"> – 26. 05 godz. 12.30 – 13.00</w:t>
            </w: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A2081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  <w:r w:rsidR="00C55296">
              <w:rPr>
                <w:sz w:val="22"/>
              </w:rPr>
              <w:t>.05</w:t>
            </w: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Mat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E. </w:t>
            </w:r>
            <w:proofErr w:type="spellStart"/>
            <w:r w:rsidRPr="004D102A"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51642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2521EF">
              <w:rPr>
                <w:rStyle w:val="normaltextrun"/>
                <w:b/>
                <w:bCs/>
              </w:rPr>
              <w:t>Temat:</w:t>
            </w:r>
            <w:r>
              <w:rPr>
                <w:rStyle w:val="normaltextrun"/>
                <w:b/>
                <w:bCs/>
              </w:rPr>
              <w:t xml:space="preserve">  Dodawanie i odejmowanie liczb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               całkowitych- utrwalenie.                                                                     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Cel: uczeń potrafi dodawać i odejmować liczby całkowite.</w:t>
            </w:r>
            <w:r w:rsidRPr="002521EF">
              <w:rPr>
                <w:rStyle w:val="eop"/>
              </w:rPr>
              <w:t> 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Zadania do wykonania:</w:t>
            </w:r>
            <w:r w:rsidRPr="002521EF">
              <w:rPr>
                <w:rStyle w:val="eop"/>
              </w:rPr>
              <w:t> 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1.Wykonaj ćwiczenia ze strony 257 dotyczące liczb ujemnych, dodawania i odejmowania liczb całkowitych.</w:t>
            </w:r>
            <w:r w:rsidRPr="002521EF">
              <w:rPr>
                <w:rStyle w:val="eop"/>
              </w:rPr>
              <w:t> </w:t>
            </w:r>
          </w:p>
          <w:p w:rsidR="0051642F" w:rsidRPr="002521EF" w:rsidRDefault="0051642F" w:rsidP="005164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21EF">
              <w:rPr>
                <w:rStyle w:val="normaltextrun"/>
              </w:rPr>
              <w:t>2.Dla uczniów chętnych dodatkowe przykłady.</w:t>
            </w:r>
            <w:r w:rsidRPr="002521EF">
              <w:rPr>
                <w:rStyle w:val="eop"/>
              </w:rPr>
              <w:t> </w:t>
            </w:r>
          </w:p>
          <w:p w:rsidR="00A41FBE" w:rsidRPr="004D102A" w:rsidRDefault="00A41FBE" w:rsidP="00A41FB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</w:p>
          <w:p w:rsidR="00CA1E4C" w:rsidRDefault="00CA1E4C" w:rsidP="00B916EF">
            <w:pPr>
              <w:rPr>
                <w:sz w:val="22"/>
              </w:rPr>
            </w:pPr>
          </w:p>
          <w:p w:rsidR="00A41FBE" w:rsidRPr="004D102A" w:rsidRDefault="00A41FBE" w:rsidP="00B916EF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51642F" w:rsidP="00867F6C">
            <w:pPr>
              <w:rPr>
                <w:sz w:val="22"/>
              </w:rPr>
            </w:pPr>
            <w:r w:rsidRPr="002521EF">
              <w:rPr>
                <w:rStyle w:val="spellingerror"/>
                <w:color w:val="000000"/>
              </w:rPr>
              <w:t>Przysyłają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zrealizowany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temat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uczniowie</w:t>
            </w:r>
            <w:r w:rsidRPr="002521EF">
              <w:rPr>
                <w:rStyle w:val="normaltextrun"/>
                <w:color w:val="000000"/>
              </w:rPr>
              <w:t>,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kt</w:t>
            </w:r>
            <w:r>
              <w:rPr>
                <w:rStyle w:val="spellingerror"/>
                <w:color w:val="000000"/>
              </w:rPr>
              <w:t>ó</w:t>
            </w:r>
            <w:r w:rsidRPr="002521EF">
              <w:rPr>
                <w:rStyle w:val="spellingerror"/>
                <w:color w:val="000000"/>
              </w:rPr>
              <w:t>rzy</w:t>
            </w:r>
            <w:r w:rsidRPr="002521EF">
              <w:rPr>
                <w:rStyle w:val="normaltextrun"/>
                <w:color w:val="000000"/>
              </w:rPr>
              <w:t> </w:t>
            </w:r>
            <w:r w:rsidRPr="002521EF">
              <w:rPr>
                <w:rStyle w:val="spellingerror"/>
                <w:color w:val="000000"/>
              </w:rPr>
              <w:t>nie</w:t>
            </w:r>
            <w:r>
              <w:rPr>
                <w:rStyle w:val="spellingerror"/>
                <w:color w:val="000000"/>
              </w:rPr>
              <w:t xml:space="preserve"> </w:t>
            </w:r>
            <w:r w:rsidRPr="002521EF">
              <w:rPr>
                <w:rStyle w:val="spellingerror"/>
                <w:color w:val="000000"/>
              </w:rPr>
              <w:t>uczestniczyli</w:t>
            </w:r>
            <w:r w:rsidRPr="002521EF"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 xml:space="preserve"> </w:t>
            </w:r>
            <w:r w:rsidRPr="002521EF">
              <w:rPr>
                <w:rStyle w:val="normaltextrun"/>
                <w:color w:val="000000"/>
              </w:rPr>
              <w:t>w </w:t>
            </w:r>
            <w:r w:rsidRPr="002521EF">
              <w:rPr>
                <w:rStyle w:val="spellingerror"/>
                <w:color w:val="000000"/>
              </w:rPr>
              <w:t>lekcji</w:t>
            </w:r>
            <w:r w:rsidRPr="002521EF">
              <w:rPr>
                <w:rStyle w:val="normaltextrun"/>
                <w:color w:val="000000"/>
              </w:rPr>
              <w:t> </w:t>
            </w:r>
            <w:proofErr w:type="spellStart"/>
            <w:r w:rsidRPr="002521EF">
              <w:rPr>
                <w:rStyle w:val="normaltextrun"/>
                <w:color w:val="000000"/>
              </w:rPr>
              <w:t>on-line</w:t>
            </w:r>
            <w:proofErr w:type="spellEnd"/>
            <w:r w:rsidRPr="002521EF">
              <w:rPr>
                <w:rStyle w:val="normaltextrun"/>
                <w:color w:val="000000"/>
              </w:rPr>
              <w:t>.</w:t>
            </w:r>
            <w:r w:rsidRPr="002521EF">
              <w:rPr>
                <w:rStyle w:val="eop"/>
                <w:color w:val="000000"/>
              </w:rPr>
              <w:t> </w:t>
            </w:r>
          </w:p>
        </w:tc>
        <w:tc>
          <w:tcPr>
            <w:tcW w:w="1636" w:type="dxa"/>
          </w:tcPr>
          <w:p w:rsidR="0051642F" w:rsidRPr="002521EF" w:rsidRDefault="001C3821" w:rsidP="0051642F">
            <w:pPr>
              <w:rPr>
                <w:color w:val="FF0000"/>
              </w:rPr>
            </w:pPr>
            <w:r>
              <w:br/>
            </w:r>
            <w:r w:rsidR="0051642F" w:rsidRPr="002521EF">
              <w:rPr>
                <w:color w:val="FF0000"/>
              </w:rPr>
              <w:t xml:space="preserve">Lekcja </w:t>
            </w:r>
            <w:proofErr w:type="spellStart"/>
            <w:r w:rsidR="0051642F" w:rsidRPr="002521EF">
              <w:rPr>
                <w:color w:val="FF0000"/>
              </w:rPr>
              <w:t>on-line</w:t>
            </w:r>
            <w:proofErr w:type="spellEnd"/>
          </w:p>
          <w:p w:rsidR="0051642F" w:rsidRPr="0051642F" w:rsidRDefault="0051642F" w:rsidP="0051642F">
            <w:pPr>
              <w:rPr>
                <w:color w:val="FF0000"/>
                <w:sz w:val="22"/>
              </w:rPr>
            </w:pPr>
            <w:r w:rsidRPr="0051642F">
              <w:rPr>
                <w:color w:val="FF0000"/>
                <w:sz w:val="22"/>
              </w:rPr>
              <w:t>5c:10:00-10:45</w:t>
            </w:r>
          </w:p>
          <w:p w:rsidR="00CA1E4C" w:rsidRPr="004D102A" w:rsidRDefault="001C3821" w:rsidP="0051642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br/>
            </w: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Default="00C27F17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="00CA1E4C" w:rsidRPr="004D102A">
              <w:rPr>
                <w:sz w:val="22"/>
              </w:rPr>
              <w:t>istoria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Pr="0005534E" w:rsidRDefault="00CA1E4C">
            <w:pPr>
              <w:rPr>
                <w:sz w:val="20"/>
                <w:szCs w:val="20"/>
              </w:rPr>
            </w:pPr>
            <w:r w:rsidRPr="0005534E">
              <w:rPr>
                <w:sz w:val="20"/>
                <w:szCs w:val="20"/>
              </w:rPr>
              <w:t>Ł. Staniszewski</w:t>
            </w:r>
            <w:r>
              <w:rPr>
                <w:sz w:val="20"/>
                <w:szCs w:val="20"/>
              </w:rPr>
              <w:t>/K. Piera</w:t>
            </w:r>
          </w:p>
        </w:tc>
        <w:tc>
          <w:tcPr>
            <w:tcW w:w="7229" w:type="dxa"/>
          </w:tcPr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sz w:val="22"/>
                <w:u w:val="single"/>
              </w:rPr>
            </w:pPr>
            <w:r w:rsidRPr="00B63E97">
              <w:rPr>
                <w:rFonts w:eastAsia="Calibri" w:cs="Times New Roman"/>
                <w:sz w:val="22"/>
                <w:u w:val="single"/>
              </w:rPr>
              <w:t>Temat: Polska w XIII wieku.</w:t>
            </w: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color w:val="00B050"/>
                <w:sz w:val="22"/>
              </w:rPr>
            </w:pPr>
            <w:bookmarkStart w:id="1" w:name="_Hlk40100475"/>
            <w:r w:rsidRPr="00B63E97">
              <w:rPr>
                <w:rFonts w:eastAsia="Calibri" w:cs="Times New Roman"/>
                <w:color w:val="00B050"/>
                <w:sz w:val="22"/>
              </w:rPr>
              <w:t>PRZECZYTAJ UWAŻNIE TEMAT W PODRĘCZNIKU STR. 171-175, NASTĘPNIE PRZEPISUJĄC NOTATKĘ WYKONUJ POLECENIA</w:t>
            </w:r>
          </w:p>
          <w:bookmarkEnd w:id="1"/>
          <w:p w:rsidR="00667C69" w:rsidRPr="00B63E97" w:rsidRDefault="00667C69" w:rsidP="00667C6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Śląsk w XIII wieku – był najlepiej rozwiniętą dzielnicą Polski, rządził nią książę Henryk Brodaty.</w:t>
            </w:r>
          </w:p>
          <w:p w:rsidR="00667C69" w:rsidRPr="00B63E97" w:rsidRDefault="00667C69" w:rsidP="00667C6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lastRenderedPageBreak/>
              <w:t>a) grody przekształciły się w miasta</w:t>
            </w:r>
          </w:p>
          <w:p w:rsidR="00667C69" w:rsidRPr="00B63E97" w:rsidRDefault="00667C69" w:rsidP="00667C6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b) osadnictwo niemieckie – kolonizacja niemiecka</w:t>
            </w:r>
          </w:p>
          <w:p w:rsidR="00667C69" w:rsidRPr="00B63E97" w:rsidRDefault="00667C69" w:rsidP="00667C6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- wolnizna:</w:t>
            </w: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color w:val="00B050"/>
                <w:sz w:val="22"/>
              </w:rPr>
            </w:pPr>
            <w:bookmarkStart w:id="2" w:name="_Hlk40099452"/>
            <w:r w:rsidRPr="00B63E97">
              <w:rPr>
                <w:rFonts w:eastAsia="Calibri" w:cs="Times New Roman"/>
                <w:color w:val="00B050"/>
                <w:sz w:val="22"/>
              </w:rPr>
              <w:t>NA PODSTAWIE PODRĘCZNIKA UZUPEŁNIŁ CO OKREŚLANO JAKO „WOLNIZNĘ”</w:t>
            </w:r>
          </w:p>
          <w:bookmarkEnd w:id="2"/>
          <w:p w:rsidR="00667C69" w:rsidRPr="00B63E97" w:rsidRDefault="00667C69" w:rsidP="00667C6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Skutki kolonizacji niemieckiej</w:t>
            </w: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color w:val="00B050"/>
                <w:sz w:val="22"/>
              </w:rPr>
            </w:pPr>
            <w:r w:rsidRPr="00B63E97">
              <w:rPr>
                <w:rFonts w:eastAsia="Calibri" w:cs="Times New Roman"/>
                <w:color w:val="00B050"/>
                <w:sz w:val="22"/>
              </w:rPr>
              <w:t>NA PODSTAWIE PODRĘCZNIKA WYPISZ JAKIE BYŁY SKUTKI KOLONIZACJI NIEMIECKIEJ</w:t>
            </w:r>
          </w:p>
          <w:p w:rsidR="00667C69" w:rsidRPr="00B63E97" w:rsidRDefault="00667C69" w:rsidP="00667C6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Gospodarka towarowo-pieniężna – system w którym za towar płaci się pieniędzmi (wcześniej na ziemiach polskich najpopularniejszy był handel wymienny)</w:t>
            </w:r>
          </w:p>
          <w:p w:rsidR="00667C69" w:rsidRPr="00B63E97" w:rsidRDefault="00667C69" w:rsidP="00667C6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Rozwój handlu</w:t>
            </w:r>
          </w:p>
          <w:p w:rsidR="00667C69" w:rsidRPr="00B63E97" w:rsidRDefault="00667C69" w:rsidP="00667C6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Ziemie polskie stały się pomostem handlowym, który łączył Wschód z Zachodem i Północ z Południem</w:t>
            </w:r>
          </w:p>
          <w:p w:rsidR="00667C69" w:rsidRPr="00B63E97" w:rsidRDefault="00667C69" w:rsidP="00667C6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a) prawo składu</w:t>
            </w:r>
          </w:p>
          <w:p w:rsidR="00667C69" w:rsidRDefault="00667C69" w:rsidP="00667C69">
            <w:pPr>
              <w:spacing w:after="160" w:line="259" w:lineRule="auto"/>
              <w:rPr>
                <w:rFonts w:eastAsia="Calibri" w:cs="Times New Roman"/>
                <w:color w:val="00B050"/>
                <w:sz w:val="22"/>
              </w:rPr>
            </w:pPr>
            <w:r w:rsidRPr="00B63E97">
              <w:rPr>
                <w:rFonts w:eastAsia="Calibri" w:cs="Times New Roman"/>
                <w:color w:val="00B050"/>
                <w:sz w:val="22"/>
              </w:rPr>
              <w:t>NA PODSTAWIE PODRĘCZNIKA UZUPEŁNIŁ CZYM BYŁ „PRAWO SKŁADU”</w:t>
            </w:r>
          </w:p>
          <w:p w:rsidR="00CC0543" w:rsidRPr="00B63E97" w:rsidRDefault="00CC0543" w:rsidP="00667C69">
            <w:pPr>
              <w:spacing w:after="160" w:line="259" w:lineRule="auto"/>
              <w:rPr>
                <w:rFonts w:eastAsia="Calibri" w:cs="Times New Roman"/>
                <w:color w:val="00B050"/>
                <w:sz w:val="22"/>
              </w:rPr>
            </w:pP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sz w:val="22"/>
                <w:u w:val="single"/>
              </w:rPr>
            </w:pPr>
            <w:r w:rsidRPr="00B63E97">
              <w:rPr>
                <w:rFonts w:eastAsia="Calibri" w:cs="Times New Roman"/>
                <w:sz w:val="22"/>
                <w:u w:val="single"/>
              </w:rPr>
              <w:t>Temat: Dążenie do jedności państwa</w:t>
            </w: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color w:val="00B050"/>
                <w:sz w:val="22"/>
              </w:rPr>
            </w:pPr>
            <w:r w:rsidRPr="00B63E97">
              <w:rPr>
                <w:rFonts w:eastAsia="Calibri" w:cs="Times New Roman"/>
                <w:color w:val="00B050"/>
                <w:sz w:val="22"/>
              </w:rPr>
              <w:t>PRZECZYTAJ UWAŻNIE TEMAT W PODRĘCZNIKU STR. 176-180, NASTĘPNIE PRZEPISUJĄC NOTATKĘ WYKONUJ POLECENIA</w:t>
            </w: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  <w:p w:rsidR="00667C69" w:rsidRPr="00B63E97" w:rsidRDefault="00667C69" w:rsidP="00667C69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Państwo Henryków Śląskich (Henryk Brodaty, Henryk Pobożny)</w:t>
            </w:r>
          </w:p>
          <w:p w:rsidR="00667C69" w:rsidRPr="00B63E97" w:rsidRDefault="00667C69" w:rsidP="00667C69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Najazd Mongołów zwanych Tatarami</w:t>
            </w:r>
          </w:p>
          <w:p w:rsidR="00667C69" w:rsidRPr="00B63E97" w:rsidRDefault="00667C69" w:rsidP="00667C6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a) bitwa pod Legnicą 1241 r.</w:t>
            </w: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color w:val="00B050"/>
                <w:sz w:val="22"/>
              </w:rPr>
              <w:t>OBEJRZYJ UWAŻNIE FILMIK</w:t>
            </w:r>
            <w:r w:rsidRPr="00B63E97">
              <w:rPr>
                <w:rFonts w:eastAsia="Calibri" w:cs="Times New Roman"/>
                <w:sz w:val="22"/>
              </w:rPr>
              <w:t xml:space="preserve">:  </w:t>
            </w:r>
            <w:hyperlink r:id="rId21" w:history="1">
              <w:r w:rsidRPr="00B63E97">
                <w:rPr>
                  <w:rFonts w:eastAsia="Calibri" w:cs="Times New Roman"/>
                  <w:color w:val="0000FF"/>
                  <w:sz w:val="22"/>
                  <w:u w:val="single"/>
                </w:rPr>
                <w:t>https://www.youtube.com/watch?v=k8SjiMfh0xk</w:t>
              </w:r>
            </w:hyperlink>
          </w:p>
          <w:p w:rsidR="00667C69" w:rsidRPr="00B63E97" w:rsidRDefault="00667C69" w:rsidP="00667C6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 xml:space="preserve">b) Najazd mongolski spustoszył południową część Polski, Śląsk </w:t>
            </w:r>
            <w:r w:rsidRPr="00B63E97">
              <w:rPr>
                <w:rFonts w:eastAsia="Calibri" w:cs="Times New Roman"/>
                <w:sz w:val="22"/>
              </w:rPr>
              <w:lastRenderedPageBreak/>
              <w:t>podzielił się na kilkanaście księstewek, coraz bardziej zależnych od Czech.</w:t>
            </w: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 xml:space="preserve">        3.  Rola kościoła</w:t>
            </w:r>
          </w:p>
          <w:p w:rsidR="00667C69" w:rsidRPr="00B63E97" w:rsidRDefault="00667C69" w:rsidP="00667C6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sz w:val="22"/>
              </w:rPr>
            </w:pPr>
            <w:r w:rsidRPr="00B63E97">
              <w:rPr>
                <w:rFonts w:eastAsia="Calibri" w:cs="Times New Roman"/>
                <w:sz w:val="22"/>
              </w:rPr>
              <w:t>a) Mistrz Wincenty zwany Kadłubkiem</w:t>
            </w:r>
          </w:p>
          <w:p w:rsidR="00667C69" w:rsidRPr="00B63E97" w:rsidRDefault="00667C69" w:rsidP="00667C69">
            <w:pPr>
              <w:spacing w:after="160" w:line="259" w:lineRule="auto"/>
              <w:rPr>
                <w:rFonts w:eastAsia="Calibri" w:cs="Times New Roman"/>
                <w:color w:val="00B050"/>
                <w:sz w:val="22"/>
              </w:rPr>
            </w:pPr>
            <w:r w:rsidRPr="00B63E97">
              <w:rPr>
                <w:rFonts w:eastAsia="Calibri" w:cs="Times New Roman"/>
                <w:color w:val="00B050"/>
                <w:sz w:val="22"/>
              </w:rPr>
              <w:t>NA PODSTAWIĘ PODRĘCZNIKA STR. 179 NAPISZ, DLACZEGO MIESZKAŃCY ZIEM POLSKICH PRAGNĘLI ZJEDNOCZENIA KRAJU</w:t>
            </w:r>
          </w:p>
          <w:p w:rsidR="00453027" w:rsidRPr="00E376DA" w:rsidRDefault="00667C69" w:rsidP="00667C69">
            <w:pPr>
              <w:rPr>
                <w:rFonts w:cs="Times New Roman"/>
                <w:color w:val="00B050"/>
                <w:u w:val="single"/>
              </w:rPr>
            </w:pPr>
            <w:r w:rsidRPr="00B63E97">
              <w:rPr>
                <w:rFonts w:eastAsia="Calibri" w:cs="Times New Roman"/>
                <w:color w:val="00B050"/>
                <w:sz w:val="22"/>
              </w:rPr>
              <w:t xml:space="preserve">DLA CHĘTNYCH* Jednym z pierwszych książąt, który podejmie się zjednoczenia pod swoim berłem większej części ziem polskich i odzyskania korony królewskiej będzie śląski książę Henryk Probus, zwany również Prawym – napisz jego krótki biogram (na podstawie informacji z Internetu). Odeślij na mail do </w:t>
            </w:r>
            <w:r>
              <w:rPr>
                <w:rFonts w:eastAsia="Calibri" w:cs="Times New Roman"/>
                <w:color w:val="00B050"/>
                <w:sz w:val="22"/>
              </w:rPr>
              <w:t>02</w:t>
            </w:r>
            <w:r w:rsidRPr="00B63E97">
              <w:rPr>
                <w:rFonts w:eastAsia="Calibri" w:cs="Times New Roman"/>
                <w:color w:val="00B050"/>
                <w:sz w:val="22"/>
              </w:rPr>
              <w:t>.0</w:t>
            </w:r>
            <w:r>
              <w:rPr>
                <w:rFonts w:eastAsia="Calibri" w:cs="Times New Roman"/>
                <w:color w:val="00B050"/>
                <w:sz w:val="22"/>
              </w:rPr>
              <w:t>6</w:t>
            </w:r>
          </w:p>
        </w:tc>
        <w:tc>
          <w:tcPr>
            <w:tcW w:w="2268" w:type="dxa"/>
          </w:tcPr>
          <w:p w:rsidR="00453027" w:rsidRDefault="00453027" w:rsidP="00A50AB8">
            <w:pPr>
              <w:rPr>
                <w:sz w:val="22"/>
              </w:rPr>
            </w:pPr>
          </w:p>
          <w:p w:rsidR="00667C69" w:rsidRDefault="00667C69" w:rsidP="00667C69">
            <w:r>
              <w:t>Praca dla chętnych do 02.06, e-mail</w:t>
            </w:r>
          </w:p>
          <w:p w:rsidR="00667C69" w:rsidRPr="00D86A19" w:rsidRDefault="00667C69" w:rsidP="00667C69">
            <w:pPr>
              <w:rPr>
                <w:b/>
                <w:bCs/>
              </w:rPr>
            </w:pPr>
            <w:r w:rsidRPr="00D86A19">
              <w:rPr>
                <w:b/>
                <w:bCs/>
              </w:rPr>
              <w:t>LEKCJE ON-LINE</w:t>
            </w:r>
          </w:p>
          <w:p w:rsidR="00667C69" w:rsidRPr="00D86A19" w:rsidRDefault="00667C69" w:rsidP="00667C69">
            <w:pPr>
              <w:rPr>
                <w:b/>
                <w:bCs/>
              </w:rPr>
            </w:pPr>
            <w:r w:rsidRPr="00D86A19">
              <w:rPr>
                <w:b/>
                <w:bCs/>
              </w:rPr>
              <w:t>ŚRODY</w:t>
            </w:r>
          </w:p>
          <w:p w:rsidR="00667C69" w:rsidRPr="00D86A19" w:rsidRDefault="00667C69" w:rsidP="00667C69">
            <w:pPr>
              <w:rPr>
                <w:b/>
                <w:bCs/>
              </w:rPr>
            </w:pPr>
            <w:r w:rsidRPr="00D86A1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86A19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D86A19">
              <w:rPr>
                <w:b/>
                <w:bCs/>
              </w:rPr>
              <w:t>-1</w:t>
            </w:r>
            <w:r>
              <w:rPr>
                <w:b/>
                <w:bCs/>
              </w:rPr>
              <w:t>4</w:t>
            </w:r>
            <w:r w:rsidRPr="00D86A19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  <w:p w:rsidR="00453027" w:rsidRDefault="00453027" w:rsidP="00A41FBE">
            <w:pPr>
              <w:rPr>
                <w:sz w:val="22"/>
              </w:rPr>
            </w:pPr>
          </w:p>
          <w:p w:rsidR="00CA1E4C" w:rsidRDefault="00CA1E4C" w:rsidP="00867F6C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Pr="00453027" w:rsidRDefault="00453027" w:rsidP="00867F6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A41FBE" w:rsidRDefault="00A41FBE" w:rsidP="003153A2">
            <w:pPr>
              <w:rPr>
                <w:b/>
                <w:bCs/>
                <w:color w:val="FF0000"/>
              </w:rPr>
            </w:pPr>
          </w:p>
          <w:p w:rsidR="00667C69" w:rsidRDefault="00667C69" w:rsidP="00667C69">
            <w:pPr>
              <w:rPr>
                <w:color w:val="FF0000"/>
              </w:rPr>
            </w:pPr>
            <w:r w:rsidRPr="00874F2D">
              <w:rPr>
                <w:b/>
                <w:bCs/>
                <w:color w:val="FF0000"/>
              </w:rPr>
              <w:t>Począwszy od 1</w:t>
            </w:r>
            <w:r>
              <w:rPr>
                <w:b/>
                <w:bCs/>
                <w:color w:val="FF0000"/>
              </w:rPr>
              <w:t>3</w:t>
            </w:r>
            <w:r w:rsidRPr="00874F2D">
              <w:rPr>
                <w:b/>
                <w:bCs/>
                <w:color w:val="FF0000"/>
              </w:rPr>
              <w:t xml:space="preserve">.05 po </w:t>
            </w:r>
            <w:r>
              <w:rPr>
                <w:b/>
                <w:bCs/>
                <w:color w:val="FF0000"/>
              </w:rPr>
              <w:t>środowej</w:t>
            </w:r>
            <w:r w:rsidRPr="00874F2D">
              <w:rPr>
                <w:b/>
                <w:bCs/>
                <w:color w:val="FF0000"/>
              </w:rPr>
              <w:t xml:space="preserve"> lekcji </w:t>
            </w:r>
            <w:proofErr w:type="spellStart"/>
            <w:r w:rsidRPr="00874F2D">
              <w:rPr>
                <w:b/>
                <w:bCs/>
                <w:color w:val="FF0000"/>
              </w:rPr>
              <w:t>on-line</w:t>
            </w:r>
            <w:proofErr w:type="spellEnd"/>
            <w:r w:rsidRPr="00874F2D">
              <w:rPr>
                <w:b/>
                <w:bCs/>
                <w:color w:val="FF0000"/>
              </w:rPr>
              <w:t xml:space="preserve"> – 7 losowo wybranych </w:t>
            </w:r>
            <w:r w:rsidRPr="00874F2D">
              <w:rPr>
                <w:b/>
                <w:bCs/>
                <w:color w:val="FF0000"/>
              </w:rPr>
              <w:lastRenderedPageBreak/>
              <w:t>osób będzie odpowiadało na ocenę</w:t>
            </w:r>
            <w:r w:rsidRPr="00874F2D">
              <w:rPr>
                <w:color w:val="FF0000"/>
              </w:rPr>
              <w:t xml:space="preserve"> (za pomocą aplikacji Microsoft </w:t>
            </w:r>
            <w:proofErr w:type="spellStart"/>
            <w:r w:rsidRPr="00874F2D">
              <w:rPr>
                <w:color w:val="FF0000"/>
              </w:rPr>
              <w:t>teams</w:t>
            </w:r>
            <w:proofErr w:type="spellEnd"/>
            <w:r w:rsidRPr="00874F2D">
              <w:rPr>
                <w:color w:val="FF0000"/>
              </w:rPr>
              <w:t>). Tak</w:t>
            </w:r>
            <w:r>
              <w:rPr>
                <w:color w:val="FF0000"/>
              </w:rPr>
              <w:t>a</w:t>
            </w:r>
            <w:r w:rsidRPr="00874F2D">
              <w:rPr>
                <w:color w:val="FF0000"/>
              </w:rPr>
              <w:t xml:space="preserve"> forma sprawdzianu wiadomości.</w:t>
            </w:r>
          </w:p>
          <w:p w:rsidR="00A41FBE" w:rsidRPr="004D102A" w:rsidRDefault="00A41FBE" w:rsidP="00A41FBE">
            <w:pPr>
              <w:rPr>
                <w:sz w:val="22"/>
              </w:rPr>
            </w:pPr>
          </w:p>
          <w:p w:rsidR="00453027" w:rsidRPr="004D102A" w:rsidRDefault="00453027" w:rsidP="003153A2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polski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F347E7" w:rsidRPr="006C7D0E" w:rsidRDefault="00F347E7" w:rsidP="00867F6C">
            <w:pPr>
              <w:rPr>
                <w:b/>
              </w:rPr>
            </w:pPr>
            <w:r>
              <w:t xml:space="preserve"> </w:t>
            </w:r>
            <w:r w:rsidR="006C7D0E" w:rsidRPr="006C7D0E">
              <w:rPr>
                <w:b/>
                <w:highlight w:val="lightGray"/>
              </w:rPr>
              <w:t>Temat: Minimum słów, maksimum treści, czyli jak streszczać tekst.</w:t>
            </w:r>
            <w:r w:rsidR="006C7D0E" w:rsidRPr="006C7D0E">
              <w:rPr>
                <w:b/>
              </w:rPr>
              <w:t xml:space="preserve"> </w:t>
            </w:r>
          </w:p>
          <w:p w:rsidR="006C7D0E" w:rsidRDefault="006C7D0E" w:rsidP="00867F6C"/>
          <w:p w:rsidR="006C7D0E" w:rsidRDefault="006C7D0E" w:rsidP="00867F6C">
            <w:r>
              <w:t>Zapoznaj się z definicją streszczenia (żółta ramka str. 265)</w:t>
            </w:r>
          </w:p>
          <w:p w:rsidR="006C7D0E" w:rsidRDefault="006C7D0E" w:rsidP="00867F6C">
            <w:r>
              <w:t>Ćwiczeniówka str. 103 – 105.</w:t>
            </w:r>
          </w:p>
          <w:p w:rsidR="006C7D0E" w:rsidRDefault="006C7D0E" w:rsidP="00867F6C">
            <w:r>
              <w:t>Wykonaj ćwiczenia 1a,b,c oraz ćw. 3</w:t>
            </w:r>
          </w:p>
          <w:p w:rsidR="006C7D0E" w:rsidRDefault="006C7D0E" w:rsidP="00867F6C"/>
          <w:p w:rsidR="006C7D0E" w:rsidRDefault="006C7D0E" w:rsidP="00867F6C">
            <w:pPr>
              <w:rPr>
                <w:b/>
              </w:rPr>
            </w:pPr>
            <w:r w:rsidRPr="006C7D0E">
              <w:rPr>
                <w:b/>
                <w:highlight w:val="lightGray"/>
              </w:rPr>
              <w:t>Temat: W roli dziennikarzy.</w:t>
            </w:r>
          </w:p>
          <w:p w:rsidR="006C7D0E" w:rsidRDefault="006C7D0E" w:rsidP="00867F6C">
            <w:r w:rsidRPr="006C7D0E">
              <w:t>Podręcznik strona 266</w:t>
            </w:r>
          </w:p>
          <w:p w:rsidR="006C7D0E" w:rsidRDefault="006C7D0E" w:rsidP="00867F6C"/>
          <w:p w:rsidR="006C7D0E" w:rsidRDefault="006C7D0E" w:rsidP="00867F6C">
            <w:r>
              <w:t>Zastanów się jakie cechy powinien mieć dziennikarz.</w:t>
            </w:r>
          </w:p>
          <w:p w:rsidR="006C7D0E" w:rsidRDefault="006C7D0E" w:rsidP="00867F6C">
            <w:r>
              <w:t>Zapoznaj się z definicjami strona 266, następnie przeczytaj zasady, którymi powinien kierować się dziennikarz (ramka str. 267).</w:t>
            </w:r>
          </w:p>
          <w:p w:rsidR="00D335AA" w:rsidRDefault="00D335AA" w:rsidP="00867F6C">
            <w:r>
              <w:t>Przepisz do zeszytu definicje z żółtej ramki.</w:t>
            </w:r>
          </w:p>
          <w:p w:rsidR="004E1504" w:rsidRDefault="004E1504" w:rsidP="00867F6C"/>
          <w:p w:rsidR="00D335AA" w:rsidRDefault="00D335AA" w:rsidP="00867F6C">
            <w:r>
              <w:t>FAKT, OPINIA</w:t>
            </w:r>
            <w:r w:rsidR="004E1504">
              <w:t xml:space="preserve"> (Aby lepiej zrozumieć znaczenie słów, kliknij w zdjęcie i powiększ)</w:t>
            </w:r>
          </w:p>
          <w:p w:rsidR="004E1504" w:rsidRDefault="004E1504" w:rsidP="00867F6C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-8890</wp:posOffset>
                  </wp:positionV>
                  <wp:extent cx="1227455" cy="685800"/>
                  <wp:effectExtent l="19050" t="0" r="0" b="0"/>
                  <wp:wrapNone/>
                  <wp:docPr id="2" name="Obraz 1" descr="15cX6mxJxKUqhAU3R6z3JccUHNqpuV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cX6mxJxKUqhAU3R6z3JccUHNqpuViJ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-8890</wp:posOffset>
                  </wp:positionV>
                  <wp:extent cx="1219200" cy="685800"/>
                  <wp:effectExtent l="19050" t="0" r="0" b="0"/>
                  <wp:wrapNone/>
                  <wp:docPr id="1" name="Obraz 0" descr="1icchiTcPRSXOxykS5RsjTh6xBkxDw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icchiTcPRSXOxykS5RsjTh6xBkxDwAC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1504" w:rsidRDefault="004E1504" w:rsidP="00867F6C"/>
          <w:p w:rsidR="004E1504" w:rsidRDefault="004E1504" w:rsidP="00867F6C"/>
          <w:p w:rsidR="004E1504" w:rsidRDefault="004E1504" w:rsidP="00867F6C"/>
          <w:p w:rsidR="004E1504" w:rsidRDefault="004E1504" w:rsidP="00867F6C"/>
          <w:p w:rsidR="004E1504" w:rsidRDefault="004E1504" w:rsidP="00867F6C"/>
          <w:p w:rsidR="00D335AA" w:rsidRDefault="00D335AA" w:rsidP="00867F6C">
            <w:r>
              <w:t>Sprawdź się czy umiesz odróżnić opinię od faktu.</w:t>
            </w:r>
          </w:p>
          <w:p w:rsidR="00D335AA" w:rsidRDefault="00D335AA" w:rsidP="00867F6C">
            <w:r>
              <w:t>Wykonaj ustnie ćw. 4 str. 267</w:t>
            </w:r>
          </w:p>
          <w:p w:rsidR="006C7D0E" w:rsidRPr="006C7D0E" w:rsidRDefault="006C7D0E" w:rsidP="00867F6C">
            <w:pPr>
              <w:rPr>
                <w:b/>
              </w:rPr>
            </w:pPr>
          </w:p>
          <w:p w:rsidR="006C7D0E" w:rsidRPr="00F347E7" w:rsidRDefault="006C7D0E" w:rsidP="00867F6C"/>
        </w:tc>
        <w:tc>
          <w:tcPr>
            <w:tcW w:w="2268" w:type="dxa"/>
          </w:tcPr>
          <w:p w:rsidR="00DA3442" w:rsidRPr="00F347E7" w:rsidRDefault="00DA3442">
            <w:pPr>
              <w:rPr>
                <w:b/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Default="00C55296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W</w:t>
            </w:r>
            <w:r w:rsidR="00CA1E4C" w:rsidRPr="004D102A">
              <w:rPr>
                <w:sz w:val="22"/>
              </w:rPr>
              <w:t>f</w:t>
            </w:r>
            <w:proofErr w:type="spellEnd"/>
            <w:r>
              <w:rPr>
                <w:sz w:val="22"/>
              </w:rPr>
              <w:t xml:space="preserve"> 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Pr="002F7579" w:rsidRDefault="00CA1E4C">
            <w:pPr>
              <w:rPr>
                <w:sz w:val="18"/>
                <w:szCs w:val="18"/>
              </w:rPr>
            </w:pPr>
            <w:r w:rsidRPr="002F7579">
              <w:rPr>
                <w:sz w:val="18"/>
                <w:szCs w:val="18"/>
              </w:rPr>
              <w:t>M. Zawadzki/ K. Piera</w:t>
            </w:r>
          </w:p>
          <w:p w:rsidR="00CA1E4C" w:rsidRPr="004D102A" w:rsidRDefault="00CA1E4C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B20D03" w:rsidRDefault="00B20D03">
            <w:pPr>
              <w:rPr>
                <w:sz w:val="22"/>
              </w:rPr>
            </w:pPr>
          </w:p>
          <w:p w:rsidR="00B20D03" w:rsidRDefault="00B20D03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B20D03" w:rsidRDefault="00B20D03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M. Gruca</w:t>
            </w:r>
          </w:p>
        </w:tc>
        <w:tc>
          <w:tcPr>
            <w:tcW w:w="7229" w:type="dxa"/>
          </w:tcPr>
          <w:p w:rsidR="00124C72" w:rsidRDefault="00B73E62" w:rsidP="00124C72">
            <w:r w:rsidRPr="0082076A">
              <w:lastRenderedPageBreak/>
              <w:t xml:space="preserve"> </w:t>
            </w:r>
            <w:r w:rsidR="00124C72">
              <w:t>T. Poznajemy historię naszego regionu. Rekreacja i turystyka -PP.</w:t>
            </w:r>
          </w:p>
          <w:p w:rsidR="00124C72" w:rsidRDefault="00124C72" w:rsidP="00124C72">
            <w:r>
              <w:t xml:space="preserve">W Piotrkowie Trybunalskim przygotowanych zostało kilka szlaków, którymi można podążać, a wśród nich znajdziemy </w:t>
            </w:r>
            <w:proofErr w:type="spellStart"/>
            <w:r>
              <w:t>m.in</w:t>
            </w:r>
            <w:proofErr w:type="spellEnd"/>
            <w:r>
              <w:t>: szlak zabytków, szlak filmowy, wielu kultur, żydowski itp. Każdy znajdzie coś dla siebie, a najlepiej popatrzeć na miejsca ze wszystkich szlaków, wybrać te, które nas interesują i samemu opracować trasę.</w:t>
            </w:r>
          </w:p>
          <w:p w:rsidR="00124C72" w:rsidRDefault="00124C72" w:rsidP="00124C72">
            <w:pPr>
              <w:rPr>
                <w:szCs w:val="24"/>
              </w:rPr>
            </w:pPr>
            <w:r w:rsidRPr="00160E95">
              <w:rPr>
                <w:szCs w:val="24"/>
              </w:rPr>
              <w:t>Wycieczkę można rozpocząć w samym centrum – na dworcu kolejowym,  początki sięgają połowy XIX wieku kiedy to wybudowano go w ramach Kolei Warszawsko-Wiedeńskiej (zwanej również Drogą Żelazną Warszawsko –</w:t>
            </w:r>
            <w:r w:rsidRPr="00160E95">
              <w:rPr>
                <w:szCs w:val="24"/>
              </w:rPr>
              <w:br/>
              <w:t>Wiedeńską). Główny budynek dworca od tego czasu zachował swój kształt i funkcję. Jego początki sięgają połowy XIX wieku kiedy to wybudowano go w ramach Kolei Warszawsko-Wiedeńskiej (zwanej również Drogą Żelazną Warszawsko –</w:t>
            </w:r>
            <w:r w:rsidRPr="00160E95">
              <w:rPr>
                <w:szCs w:val="24"/>
              </w:rPr>
              <w:br/>
              <w:t>Wiedeńską ). Główny budynek dworca od tego czasu zachował swój kształt i funkcję. Dalej kierujemy się ulicą Słowackiego i widzimy okazały budynek Wieży Ciśnień – zbudowana w latach 1925-</w:t>
            </w:r>
            <w:smartTag w:uri="urn:schemas-microsoft-com:office:smarttags" w:element="metricconverter">
              <w:smartTagPr>
                <w:attr w:name="ProductID" w:val="1926, a"/>
              </w:smartTagPr>
              <w:r w:rsidRPr="00160E95">
                <w:rPr>
                  <w:szCs w:val="24"/>
                </w:rPr>
                <w:t>1926, a</w:t>
              </w:r>
            </w:smartTag>
            <w:r w:rsidRPr="00160E95">
              <w:rPr>
                <w:szCs w:val="24"/>
              </w:rPr>
              <w:t xml:space="preserve"> swoją formą nawiązuje do renesansu. Na jej górnej części umieszczono herb miasta. Kolejny punkt to  </w:t>
            </w:r>
            <w:proofErr w:type="spellStart"/>
            <w:r w:rsidRPr="00160E95">
              <w:rPr>
                <w:szCs w:val="24"/>
              </w:rPr>
              <w:t>to</w:t>
            </w:r>
            <w:proofErr w:type="spellEnd"/>
            <w:r w:rsidRPr="00160E95">
              <w:rPr>
                <w:szCs w:val="24"/>
              </w:rPr>
              <w:t xml:space="preserve"> prawosławna </w:t>
            </w:r>
            <w:r w:rsidRPr="00160E95">
              <w:rPr>
                <w:rStyle w:val="Pogrubienie"/>
                <w:szCs w:val="24"/>
              </w:rPr>
              <w:t xml:space="preserve">cerkiew </w:t>
            </w:r>
            <w:proofErr w:type="spellStart"/>
            <w:r w:rsidRPr="00160E95">
              <w:rPr>
                <w:rStyle w:val="Pogrubienie"/>
                <w:szCs w:val="24"/>
              </w:rPr>
              <w:t>pw</w:t>
            </w:r>
            <w:proofErr w:type="spellEnd"/>
            <w:r w:rsidRPr="00160E95">
              <w:rPr>
                <w:rStyle w:val="Pogrubienie"/>
                <w:szCs w:val="24"/>
              </w:rPr>
              <w:t>. Wszystkich Świętych</w:t>
            </w:r>
            <w:r w:rsidRPr="00160E95">
              <w:rPr>
                <w:szCs w:val="24"/>
              </w:rPr>
              <w:t xml:space="preserve">. Jej budowa została zakończona w 1848 roku. Kierując się dalej na wschód mijamy okazały budynek sądów przełomu wieków i znajdujemy się na Placu Kościuszki, warto obejrzeć zabytkowe kamienice i  </w:t>
            </w:r>
            <w:r w:rsidRPr="00160E95">
              <w:rPr>
                <w:rStyle w:val="Pogrubienie"/>
                <w:szCs w:val="24"/>
              </w:rPr>
              <w:t>Sanktuarium Matki Bożej Piotrkowskiej</w:t>
            </w:r>
            <w:r w:rsidRPr="00160E95">
              <w:rPr>
                <w:szCs w:val="24"/>
              </w:rPr>
              <w:t xml:space="preserve">. Znajduje się tutaj kościół </w:t>
            </w:r>
            <w:proofErr w:type="spellStart"/>
            <w:r w:rsidRPr="00160E95">
              <w:rPr>
                <w:szCs w:val="24"/>
              </w:rPr>
              <w:t>pw</w:t>
            </w:r>
            <w:proofErr w:type="spellEnd"/>
            <w:r w:rsidRPr="00160E95">
              <w:rPr>
                <w:szCs w:val="24"/>
              </w:rPr>
              <w:t xml:space="preserve">. Matki Bożej Anielskiej oraz klasztor oo. Bernardynów, zbudowany w roku 1643. Kierujemy się na stare miasto, zanim jednak na sam rynek, poszliśmy w kierunku północnym ulicą </w:t>
            </w:r>
            <w:proofErr w:type="spellStart"/>
            <w:r w:rsidRPr="00160E95">
              <w:rPr>
                <w:szCs w:val="24"/>
              </w:rPr>
              <w:t>Rwańską</w:t>
            </w:r>
            <w:proofErr w:type="spellEnd"/>
            <w:r w:rsidRPr="00160E95">
              <w:rPr>
                <w:szCs w:val="24"/>
              </w:rPr>
              <w:t xml:space="preserve"> do znajdującego się tutaj barokowy </w:t>
            </w:r>
            <w:proofErr w:type="spellStart"/>
            <w:r w:rsidRPr="00160E95">
              <w:rPr>
                <w:szCs w:val="24"/>
              </w:rPr>
              <w:t>kościoł</w:t>
            </w:r>
            <w:proofErr w:type="spellEnd"/>
            <w:r w:rsidRPr="00160E95">
              <w:rPr>
                <w:szCs w:val="24"/>
              </w:rPr>
              <w:t xml:space="preserve"> Ewangelicko-Augsburskiego </w:t>
            </w:r>
            <w:r w:rsidRPr="00160E95">
              <w:rPr>
                <w:szCs w:val="24"/>
              </w:rPr>
              <w:lastRenderedPageBreak/>
              <w:t>zbudowany w 1718 roku. W końcu trafiamy na Rynek Trybunalski – to okazały plac z pięknie</w:t>
            </w:r>
            <w:r w:rsidRPr="00160E95">
              <w:t xml:space="preserve"> </w:t>
            </w:r>
            <w:r w:rsidRPr="00160E95">
              <w:rPr>
                <w:szCs w:val="24"/>
              </w:rPr>
              <w:t xml:space="preserve">odnowionymi kamienicami. Z każdego rogu rynku odchodzą dwie ulice, przy których lokowani byli rzemieślnicy – na ul. Farnej wmurowano nawet pamiątkowe tablice z herbami cechów rzemiosł piotrkowskich, aby podkreślić udział i rolę rzemieślników w tworzeniu miasta. Ponad rynkiem góruje  ceglana, masywna dzwonnica, która znajduje się po drugiej stronie ulicy Farnej – jest ona częścią gotyckiego </w:t>
            </w:r>
            <w:r w:rsidRPr="00160E95">
              <w:rPr>
                <w:rStyle w:val="Pogrubienie"/>
                <w:szCs w:val="24"/>
              </w:rPr>
              <w:t xml:space="preserve">kościoła Farnego </w:t>
            </w:r>
            <w:proofErr w:type="spellStart"/>
            <w:r w:rsidRPr="00160E95">
              <w:rPr>
                <w:rStyle w:val="Pogrubienie"/>
                <w:szCs w:val="24"/>
              </w:rPr>
              <w:t>pw</w:t>
            </w:r>
            <w:proofErr w:type="spellEnd"/>
            <w:r w:rsidRPr="00160E95">
              <w:rPr>
                <w:rStyle w:val="Pogrubienie"/>
                <w:szCs w:val="24"/>
              </w:rPr>
              <w:t>. św. Jakuba</w:t>
            </w:r>
            <w:r w:rsidRPr="00160E95">
              <w:rPr>
                <w:szCs w:val="24"/>
              </w:rPr>
              <w:t>. Jego początki sięgają XIV wieku, a dzwonnica zbudowana została w XV wieku.</w:t>
            </w:r>
          </w:p>
          <w:p w:rsidR="00124C72" w:rsidRDefault="00124C72" w:rsidP="00124C72">
            <w:r w:rsidRPr="00160E95">
              <w:rPr>
                <w:szCs w:val="24"/>
              </w:rPr>
              <w:t xml:space="preserve"> </w:t>
            </w:r>
            <w:r w:rsidRPr="00160E95">
              <w:rPr>
                <w:b/>
                <w:szCs w:val="24"/>
              </w:rPr>
              <w:t>Zamek Królewski</w:t>
            </w:r>
            <w:r>
              <w:rPr>
                <w:szCs w:val="24"/>
              </w:rPr>
              <w:t xml:space="preserve"> - </w:t>
            </w:r>
            <w:r>
              <w:t xml:space="preserve">Piotrków ma w swojej nazwie Trybunalski – to dzięki temu, że odbywały się tutaj Trybunały Koronne na </w:t>
            </w:r>
            <w:r>
              <w:rPr>
                <w:rStyle w:val="Pogrubienie"/>
                <w:b w:val="0"/>
              </w:rPr>
              <w:t>Zam</w:t>
            </w:r>
            <w:r w:rsidRPr="00E55645">
              <w:rPr>
                <w:rStyle w:val="Pogrubienie"/>
                <w:b w:val="0"/>
              </w:rPr>
              <w:t xml:space="preserve">ku </w:t>
            </w:r>
            <w:r>
              <w:t>,</w:t>
            </w:r>
            <w:r w:rsidRPr="00E55645">
              <w:t xml:space="preserve"> </w:t>
            </w:r>
            <w:r>
              <w:t>chociaż nie pełnił on jako takiej funkcji militarnej. To masywny cztero kondygnacyjno budynek zbudowany z kamienia.  Został on ustanowiony na zlecenie króla Zygmunta I Starego w 1520 roku i była to rezydencja ostatnich Jagiellonów (chociaż pierwszym inicjatorem był Kazimierz Wielki .Obecnie znajduje się tutaj trzy-poziomowe muzeum, a w środku możemy oglądać zarówno wystawy czasowe jak i stałe ekspozycje pokazujące historię i zabytki Piotrkowa Trybunalskiego. Na terenach podzamcza znajduję się wiele interesujących uliczek i placów, szczególną uwagę należy zwrócić na budynek synagogi na przeciw ul. Jerozolimskiej - znajduje się tu Wielka Synagoga i szkoła żydowska (obie z XVIII wieku) – obecnie mieści się tu biblioteka</w:t>
            </w:r>
          </w:p>
          <w:p w:rsidR="00124C72" w:rsidRDefault="00124C72" w:rsidP="00124C72">
            <w:r>
              <w:t>Na tym kończymy naszą wycieczkę po Piotrkowie pamiętając, że nasze miasto ma bardzo bogatą historię.</w:t>
            </w:r>
          </w:p>
          <w:p w:rsidR="00124C72" w:rsidRPr="00527481" w:rsidRDefault="00124C72" w:rsidP="00124C72">
            <w:pPr>
              <w:rPr>
                <w:rFonts w:eastAsia="Times New Roman"/>
                <w:szCs w:val="24"/>
                <w:lang w:eastAsia="pl-PL"/>
              </w:rPr>
            </w:pPr>
            <w:r w:rsidRPr="00527481">
              <w:rPr>
                <w:rFonts w:eastAsia="Times New Roman" w:hAnsi="Symbol"/>
                <w:szCs w:val="24"/>
                <w:lang w:eastAsia="pl-PL"/>
              </w:rPr>
              <w:t></w:t>
            </w:r>
            <w:r w:rsidRPr="00527481">
              <w:rPr>
                <w:rFonts w:eastAsia="Times New Roman"/>
                <w:szCs w:val="24"/>
                <w:lang w:eastAsia="pl-PL"/>
              </w:rPr>
              <w:t xml:space="preserve">  1217 – pierwsza pisemna wzmianka o Piotrkowie (dokument </w:t>
            </w:r>
            <w:hyperlink r:id="rId24" w:tooltip="Leszek Biały" w:history="1">
              <w:r w:rsidRPr="00527481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Leszka Białego</w:t>
              </w:r>
            </w:hyperlink>
            <w:r>
              <w:rPr>
                <w:rFonts w:eastAsia="Times New Roman"/>
                <w:szCs w:val="24"/>
                <w:lang w:eastAsia="pl-PL"/>
              </w:rPr>
              <w:t xml:space="preserve"> )</w:t>
            </w:r>
          </w:p>
          <w:p w:rsidR="00124C72" w:rsidRPr="00527481" w:rsidRDefault="00124C72" w:rsidP="00124C72">
            <w:pPr>
              <w:rPr>
                <w:rFonts w:eastAsia="Times New Roman"/>
                <w:szCs w:val="24"/>
                <w:lang w:eastAsia="pl-PL"/>
              </w:rPr>
            </w:pPr>
            <w:r w:rsidRPr="00527481">
              <w:rPr>
                <w:rFonts w:eastAsia="Times New Roman" w:hAnsi="Symbol"/>
                <w:szCs w:val="24"/>
                <w:lang w:eastAsia="pl-PL"/>
              </w:rPr>
              <w:t></w:t>
            </w:r>
            <w:r w:rsidRPr="00527481">
              <w:rPr>
                <w:rFonts w:eastAsia="Times New Roman"/>
                <w:szCs w:val="24"/>
                <w:lang w:eastAsia="pl-PL"/>
              </w:rPr>
              <w:t xml:space="preserve">  1262 – włączenie Piotrkowa do </w:t>
            </w:r>
            <w:hyperlink r:id="rId25" w:tooltip="Księstwo sieradzkie" w:history="1">
              <w:r w:rsidRPr="00527481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Księstwa Sieradzkiego</w:t>
              </w:r>
            </w:hyperlink>
            <w:r w:rsidRPr="00527481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124C72" w:rsidRDefault="00124C72" w:rsidP="00124C72">
            <w:pPr>
              <w:rPr>
                <w:rFonts w:eastAsia="Times New Roman"/>
                <w:szCs w:val="24"/>
                <w:lang w:eastAsia="pl-PL"/>
              </w:rPr>
            </w:pPr>
            <w:r w:rsidRPr="00527481">
              <w:rPr>
                <w:rFonts w:eastAsia="Times New Roman" w:hAnsi="Symbol"/>
                <w:szCs w:val="24"/>
                <w:lang w:eastAsia="pl-PL"/>
              </w:rPr>
              <w:t></w:t>
            </w:r>
            <w:r w:rsidRPr="00527481">
              <w:rPr>
                <w:rFonts w:eastAsia="Times New Roman"/>
                <w:szCs w:val="24"/>
                <w:lang w:eastAsia="pl-PL"/>
              </w:rPr>
              <w:t xml:space="preserve">  1290 – 1300 – Piotr</w:t>
            </w:r>
            <w:r>
              <w:rPr>
                <w:rFonts w:eastAsia="Times New Roman"/>
                <w:szCs w:val="24"/>
                <w:lang w:eastAsia="pl-PL"/>
              </w:rPr>
              <w:t xml:space="preserve">ków otrzymuje prawa miejskie </w:t>
            </w:r>
          </w:p>
          <w:p w:rsidR="00124C72" w:rsidRDefault="00124C72" w:rsidP="00124C72">
            <w:pPr>
              <w:rPr>
                <w:rFonts w:eastAsia="Times New Roman"/>
                <w:szCs w:val="24"/>
                <w:lang w:eastAsia="pl-PL"/>
              </w:rPr>
            </w:pPr>
          </w:p>
          <w:p w:rsidR="00124C72" w:rsidRDefault="00124C72" w:rsidP="00124C72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T. Układ taneczny do muzyki według inwencji ucznia. RMT</w:t>
            </w:r>
          </w:p>
          <w:p w:rsidR="00124C72" w:rsidRDefault="00124C72" w:rsidP="00124C72">
            <w:proofErr w:type="spellStart"/>
            <w:r>
              <w:rPr>
                <w:rFonts w:eastAsia="Times New Roman"/>
                <w:szCs w:val="24"/>
                <w:lang w:eastAsia="pl-PL"/>
              </w:rPr>
              <w:t>Zumba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- </w:t>
            </w:r>
            <w:r>
              <w:t xml:space="preserve">Taniec to coś więcej niż sposób na utrzymanie zgrabnej i smukłej sylwetki. W przypadku dzieci i młodzieży o wiele ważniejsze są </w:t>
            </w:r>
            <w:r>
              <w:lastRenderedPageBreak/>
              <w:t>nauka koordynacji i równowagi oraz zwiększanie gibkości ciała. Poprzez kształtowanie precyzji ruchów ciało staje się bardziej sprężyste i skoczne, a ruchy – bardziej elastyczne i płynne. Pozytywnym zmianom ulega również postawa ciała.</w:t>
            </w:r>
          </w:p>
          <w:p w:rsidR="00124C72" w:rsidRDefault="0074384C" w:rsidP="00124C72">
            <w:pPr>
              <w:rPr>
                <w:szCs w:val="24"/>
              </w:rPr>
            </w:pPr>
            <w:hyperlink r:id="rId26" w:history="1">
              <w:r w:rsidR="00124C72" w:rsidRPr="003638B8">
                <w:rPr>
                  <w:rStyle w:val="Hipercze"/>
                  <w:szCs w:val="24"/>
                </w:rPr>
                <w:t>https://www.youtube.com/watch?v=SOBEPiqlz48</w:t>
              </w:r>
            </w:hyperlink>
          </w:p>
          <w:p w:rsidR="00A41FBE" w:rsidRDefault="00A41FBE" w:rsidP="00A41FBE"/>
          <w:p w:rsidR="00B20D03" w:rsidRDefault="00B20D03" w:rsidP="00B20D03"/>
          <w:p w:rsidR="00EA690C" w:rsidRDefault="00EA690C" w:rsidP="00A41FBE">
            <w:pPr>
              <w:rPr>
                <w:sz w:val="22"/>
              </w:rPr>
            </w:pPr>
          </w:p>
          <w:p w:rsidR="00713129" w:rsidRDefault="00713129" w:rsidP="00713129">
            <w:r>
              <w:t xml:space="preserve">Temat: Wykonujemy </w:t>
            </w:r>
            <w:proofErr w:type="spellStart"/>
            <w:r>
              <w:t>cwiczenia</w:t>
            </w:r>
            <w:proofErr w:type="spellEnd"/>
            <w:r>
              <w:t xml:space="preserve"> taneczne z pomponami. </w:t>
            </w:r>
          </w:p>
          <w:p w:rsidR="00713129" w:rsidRDefault="00713129" w:rsidP="00713129">
            <w:r>
              <w:t xml:space="preserve">             (2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713129" w:rsidRDefault="00713129" w:rsidP="00713129"/>
          <w:p w:rsidR="00713129" w:rsidRDefault="00713129" w:rsidP="00713129">
            <w:r>
              <w:t xml:space="preserve">Taniec – to układ ruchów ciała powstający spontanicznie pod wpływem bodźców emocjonalnych. </w:t>
            </w:r>
          </w:p>
          <w:p w:rsidR="00713129" w:rsidRDefault="00713129" w:rsidP="00713129"/>
          <w:p w:rsidR="00713129" w:rsidRDefault="00713129" w:rsidP="00713129">
            <w:r>
              <w:t>Taniec od zawsze towarzyszył ludziom. Pierwsze dowody datuje się z 3300 r. p.n.e.</w:t>
            </w:r>
          </w:p>
          <w:p w:rsidR="00713129" w:rsidRDefault="00713129" w:rsidP="00713129">
            <w:r>
              <w:t>Głównym elementem tańca jest ruch ciała wykonawcy, drugim elementem jest rytm. Taniec to pewna forma komunikacji.</w:t>
            </w:r>
          </w:p>
          <w:p w:rsidR="00713129" w:rsidRDefault="00713129" w:rsidP="00713129">
            <w:r>
              <w:t>Wyróżniamy:</w:t>
            </w:r>
          </w:p>
          <w:p w:rsidR="00713129" w:rsidRDefault="00713129" w:rsidP="00713129">
            <w:pPr>
              <w:pStyle w:val="Akapitzlist"/>
              <w:numPr>
                <w:ilvl w:val="0"/>
                <w:numId w:val="35"/>
              </w:numPr>
            </w:pPr>
            <w:r>
              <w:t>Taniec klasyczny</w:t>
            </w:r>
          </w:p>
          <w:p w:rsidR="00713129" w:rsidRDefault="00713129" w:rsidP="00713129">
            <w:pPr>
              <w:pStyle w:val="Akapitzlist"/>
              <w:numPr>
                <w:ilvl w:val="0"/>
                <w:numId w:val="35"/>
              </w:numPr>
            </w:pPr>
            <w:r>
              <w:t>Taniec towarzyski</w:t>
            </w:r>
          </w:p>
          <w:p w:rsidR="00713129" w:rsidRDefault="00713129" w:rsidP="00713129">
            <w:pPr>
              <w:pStyle w:val="Akapitzlist"/>
              <w:numPr>
                <w:ilvl w:val="0"/>
                <w:numId w:val="35"/>
              </w:numPr>
            </w:pPr>
            <w:r>
              <w:t>Taniec współczesny</w:t>
            </w:r>
          </w:p>
          <w:p w:rsidR="00713129" w:rsidRDefault="00713129" w:rsidP="00713129">
            <w:pPr>
              <w:pStyle w:val="Akapitzlist"/>
              <w:numPr>
                <w:ilvl w:val="0"/>
                <w:numId w:val="35"/>
              </w:numPr>
            </w:pPr>
            <w:r>
              <w:t>Taniec historyczny</w:t>
            </w:r>
          </w:p>
          <w:p w:rsidR="00713129" w:rsidRDefault="00713129" w:rsidP="00713129">
            <w:pPr>
              <w:pStyle w:val="Akapitzlist"/>
              <w:numPr>
                <w:ilvl w:val="0"/>
                <w:numId w:val="35"/>
              </w:numPr>
            </w:pPr>
            <w:r>
              <w:t>Taniec dworski</w:t>
            </w:r>
          </w:p>
          <w:p w:rsidR="00713129" w:rsidRDefault="00713129" w:rsidP="00713129">
            <w:pPr>
              <w:pStyle w:val="Akapitzlist"/>
              <w:numPr>
                <w:ilvl w:val="0"/>
                <w:numId w:val="35"/>
              </w:numPr>
            </w:pPr>
            <w:r>
              <w:t>Taniec uliczny</w:t>
            </w:r>
          </w:p>
          <w:p w:rsidR="00713129" w:rsidRDefault="00713129" w:rsidP="00713129">
            <w:r>
              <w:t>Taniec może być formą terapii tzw. choreoterapia.</w:t>
            </w:r>
          </w:p>
          <w:p w:rsidR="00713129" w:rsidRDefault="00713129" w:rsidP="00713129">
            <w:r>
              <w:t xml:space="preserve">Taniec bardzo korzystnie wpływa na lepszą </w:t>
            </w:r>
            <w:proofErr w:type="spellStart"/>
            <w:r>
              <w:t>sprawnośc</w:t>
            </w:r>
            <w:proofErr w:type="spellEnd"/>
            <w:r>
              <w:t xml:space="preserve"> mózgu. Już po tygodniowym kursie tanecznym można </w:t>
            </w:r>
            <w:proofErr w:type="spellStart"/>
            <w:r>
              <w:t>zaobserwowac</w:t>
            </w:r>
            <w:proofErr w:type="spellEnd"/>
            <w:r>
              <w:t xml:space="preserve"> pozytywne zmiany w mózgu.</w:t>
            </w:r>
          </w:p>
          <w:p w:rsidR="00713129" w:rsidRDefault="00713129" w:rsidP="00713129"/>
          <w:p w:rsidR="00713129" w:rsidRDefault="00713129" w:rsidP="00713129">
            <w:r>
              <w:t xml:space="preserve">Podaję link: </w:t>
            </w:r>
            <w:hyperlink r:id="rId27" w:history="1">
              <w:r>
                <w:rPr>
                  <w:rStyle w:val="Hipercze"/>
                </w:rPr>
                <w:t>https://www.youtube.com/watch?v=KClLE6exIYM</w:t>
              </w:r>
            </w:hyperlink>
          </w:p>
          <w:p w:rsidR="00713129" w:rsidRDefault="00713129" w:rsidP="00713129">
            <w:r>
              <w:t xml:space="preserve">Proszę </w:t>
            </w:r>
            <w:proofErr w:type="spellStart"/>
            <w:r>
              <w:t>spróbowac</w:t>
            </w:r>
            <w:proofErr w:type="spellEnd"/>
            <w:r>
              <w:t xml:space="preserve">  przećwiczyć ten prosty układ z pomponami.</w:t>
            </w:r>
          </w:p>
          <w:p w:rsidR="00713129" w:rsidRDefault="00713129" w:rsidP="00713129">
            <w:r>
              <w:lastRenderedPageBreak/>
              <w:t xml:space="preserve">Pompony można </w:t>
            </w:r>
            <w:proofErr w:type="spellStart"/>
            <w:r>
              <w:t>zrobic</w:t>
            </w:r>
            <w:proofErr w:type="spellEnd"/>
            <w:r>
              <w:t xml:space="preserve">: </w:t>
            </w:r>
          </w:p>
          <w:p w:rsidR="00713129" w:rsidRDefault="00713129" w:rsidP="00713129">
            <w:r>
              <w:t>z bibuły</w:t>
            </w:r>
          </w:p>
          <w:p w:rsidR="00713129" w:rsidRDefault="00713129" w:rsidP="00713129">
            <w:r>
              <w:t>z gazety</w:t>
            </w:r>
          </w:p>
          <w:p w:rsidR="00713129" w:rsidRDefault="00713129" w:rsidP="00713129">
            <w:r>
              <w:t>z worków foliowych.</w:t>
            </w:r>
          </w:p>
          <w:p w:rsidR="00713129" w:rsidRPr="004D102A" w:rsidRDefault="00713129" w:rsidP="00A41FB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E14DD" w:rsidRDefault="006E14DD" w:rsidP="006E14DD"/>
          <w:p w:rsidR="006E14DD" w:rsidRPr="004D102A" w:rsidRDefault="006E14DD" w:rsidP="00867F6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0B7902" w:rsidRDefault="00264244" w:rsidP="00264244">
            <w:pPr>
              <w:rPr>
                <w:rFonts w:eastAsia="Calibri" w:cs="Times New Roman"/>
              </w:rPr>
            </w:pPr>
            <w:r>
              <w:t>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CA5A01" w:rsidRDefault="00CA5A01" w:rsidP="000B7902">
            <w:pPr>
              <w:rPr>
                <w:rFonts w:eastAsia="Calibri" w:cs="Times New Roman"/>
              </w:rPr>
            </w:pPr>
          </w:p>
          <w:p w:rsidR="00CA5A01" w:rsidRDefault="00CA5A01" w:rsidP="000B7902">
            <w:pPr>
              <w:rPr>
                <w:rFonts w:eastAsia="Calibri" w:cs="Times New Roman"/>
              </w:rPr>
            </w:pPr>
          </w:p>
          <w:p w:rsidR="00B77F9C" w:rsidRDefault="00B77F9C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124C72">
            <w:r>
              <w:t xml:space="preserve">Pamiętaj o stroju </w:t>
            </w:r>
            <w:r>
              <w:lastRenderedPageBreak/>
              <w:t>sportowym i krótkiej rozgrzewce.</w:t>
            </w: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Pr="004D102A" w:rsidRDefault="00124C72" w:rsidP="00B77F9C">
            <w:pPr>
              <w:rPr>
                <w:sz w:val="22"/>
              </w:rPr>
            </w:pPr>
          </w:p>
        </w:tc>
      </w:tr>
    </w:tbl>
    <w:p w:rsidR="00E14370" w:rsidRDefault="00E14370">
      <w:pPr>
        <w:rPr>
          <w:sz w:val="22"/>
        </w:rPr>
      </w:pPr>
    </w:p>
    <w:p w:rsidR="00967962" w:rsidRDefault="00967962">
      <w:pPr>
        <w:rPr>
          <w:sz w:val="22"/>
        </w:rPr>
      </w:pPr>
    </w:p>
    <w:p w:rsidR="00E14370" w:rsidRDefault="00E14370">
      <w:pPr>
        <w:rPr>
          <w:sz w:val="22"/>
        </w:rPr>
      </w:pPr>
    </w:p>
    <w:p w:rsidR="00E14370" w:rsidRPr="00B13E5E" w:rsidRDefault="00E14370" w:rsidP="00E14370">
      <w:pPr>
        <w:spacing w:after="0" w:line="360" w:lineRule="auto"/>
        <w:rPr>
          <w:rFonts w:cs="Times New Roman"/>
          <w:b/>
        </w:rPr>
      </w:pPr>
    </w:p>
    <w:sectPr w:rsidR="00E14370" w:rsidRPr="00B13E5E" w:rsidSect="00F9351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E0" w:rsidRDefault="001237E0" w:rsidP="0040605C">
      <w:pPr>
        <w:spacing w:after="0" w:line="240" w:lineRule="auto"/>
      </w:pPr>
      <w:r>
        <w:separator/>
      </w:r>
    </w:p>
  </w:endnote>
  <w:endnote w:type="continuationSeparator" w:id="0">
    <w:p w:rsidR="001237E0" w:rsidRDefault="001237E0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E0" w:rsidRDefault="001237E0" w:rsidP="0040605C">
      <w:pPr>
        <w:spacing w:after="0" w:line="240" w:lineRule="auto"/>
      </w:pPr>
      <w:r>
        <w:separator/>
      </w:r>
    </w:p>
  </w:footnote>
  <w:footnote w:type="continuationSeparator" w:id="0">
    <w:p w:rsidR="001237E0" w:rsidRDefault="001237E0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Nagwek"/>
    </w:pPr>
    <w:r>
      <w:t>5C                                                                      TYDZIEŃ 20.05 – 26.05.2020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DD"/>
    <w:multiLevelType w:val="hybridMultilevel"/>
    <w:tmpl w:val="4CAC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372F"/>
    <w:multiLevelType w:val="hybridMultilevel"/>
    <w:tmpl w:val="1B22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082B"/>
    <w:multiLevelType w:val="multilevel"/>
    <w:tmpl w:val="5A6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36335"/>
    <w:multiLevelType w:val="hybridMultilevel"/>
    <w:tmpl w:val="46A485E4"/>
    <w:lvl w:ilvl="0" w:tplc="6D968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D68CD"/>
    <w:multiLevelType w:val="hybridMultilevel"/>
    <w:tmpl w:val="7ED2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96F67"/>
    <w:multiLevelType w:val="hybridMultilevel"/>
    <w:tmpl w:val="AB0A0D7C"/>
    <w:lvl w:ilvl="0" w:tplc="50961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7119"/>
    <w:multiLevelType w:val="hybridMultilevel"/>
    <w:tmpl w:val="D4C40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2B44"/>
    <w:multiLevelType w:val="hybridMultilevel"/>
    <w:tmpl w:val="E784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3DFB"/>
    <w:multiLevelType w:val="hybridMultilevel"/>
    <w:tmpl w:val="77EE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46E3A"/>
    <w:multiLevelType w:val="hybridMultilevel"/>
    <w:tmpl w:val="B2EA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04E2C"/>
    <w:multiLevelType w:val="hybridMultilevel"/>
    <w:tmpl w:val="FA6E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E629D"/>
    <w:multiLevelType w:val="hybridMultilevel"/>
    <w:tmpl w:val="0D62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F178D"/>
    <w:multiLevelType w:val="hybridMultilevel"/>
    <w:tmpl w:val="D6D8A7E4"/>
    <w:lvl w:ilvl="0" w:tplc="6650A762">
      <w:start w:val="1"/>
      <w:numFmt w:val="decimal"/>
      <w:lvlText w:val="%1."/>
      <w:lvlJc w:val="left"/>
      <w:pPr>
        <w:ind w:left="852" w:hanging="360"/>
      </w:p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>
      <w:start w:val="1"/>
      <w:numFmt w:val="lowerLetter"/>
      <w:lvlText w:val="%5."/>
      <w:lvlJc w:val="left"/>
      <w:pPr>
        <w:ind w:left="3732" w:hanging="360"/>
      </w:pPr>
    </w:lvl>
    <w:lvl w:ilvl="5" w:tplc="0415001B">
      <w:start w:val="1"/>
      <w:numFmt w:val="lowerRoman"/>
      <w:lvlText w:val="%6."/>
      <w:lvlJc w:val="right"/>
      <w:pPr>
        <w:ind w:left="4452" w:hanging="180"/>
      </w:pPr>
    </w:lvl>
    <w:lvl w:ilvl="6" w:tplc="0415000F">
      <w:start w:val="1"/>
      <w:numFmt w:val="decimal"/>
      <w:lvlText w:val="%7."/>
      <w:lvlJc w:val="left"/>
      <w:pPr>
        <w:ind w:left="5172" w:hanging="360"/>
      </w:pPr>
    </w:lvl>
    <w:lvl w:ilvl="7" w:tplc="04150019">
      <w:start w:val="1"/>
      <w:numFmt w:val="lowerLetter"/>
      <w:lvlText w:val="%8."/>
      <w:lvlJc w:val="left"/>
      <w:pPr>
        <w:ind w:left="5892" w:hanging="360"/>
      </w:pPr>
    </w:lvl>
    <w:lvl w:ilvl="8" w:tplc="0415001B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2DCD4419"/>
    <w:multiLevelType w:val="hybridMultilevel"/>
    <w:tmpl w:val="0E80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633BF"/>
    <w:multiLevelType w:val="hybridMultilevel"/>
    <w:tmpl w:val="C4E2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74F33"/>
    <w:multiLevelType w:val="hybridMultilevel"/>
    <w:tmpl w:val="C038B840"/>
    <w:lvl w:ilvl="0" w:tplc="302453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4085DBF"/>
    <w:multiLevelType w:val="hybridMultilevel"/>
    <w:tmpl w:val="D1B25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E3277"/>
    <w:multiLevelType w:val="multilevel"/>
    <w:tmpl w:val="88FC95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B5910CA"/>
    <w:multiLevelType w:val="multilevel"/>
    <w:tmpl w:val="9BF80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053C"/>
    <w:multiLevelType w:val="multilevel"/>
    <w:tmpl w:val="BF24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B3AA4"/>
    <w:multiLevelType w:val="hybridMultilevel"/>
    <w:tmpl w:val="4E9E731E"/>
    <w:lvl w:ilvl="0" w:tplc="F2DEC7BE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4963237B"/>
    <w:multiLevelType w:val="hybridMultilevel"/>
    <w:tmpl w:val="1664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95B32"/>
    <w:multiLevelType w:val="multilevel"/>
    <w:tmpl w:val="C1FC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86984"/>
    <w:multiLevelType w:val="hybridMultilevel"/>
    <w:tmpl w:val="573E5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8266C"/>
    <w:multiLevelType w:val="hybridMultilevel"/>
    <w:tmpl w:val="8BF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50899"/>
    <w:multiLevelType w:val="hybridMultilevel"/>
    <w:tmpl w:val="EB1E7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D061C"/>
    <w:multiLevelType w:val="hybridMultilevel"/>
    <w:tmpl w:val="1C1C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659B4"/>
    <w:multiLevelType w:val="hybridMultilevel"/>
    <w:tmpl w:val="1F56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51A20"/>
    <w:multiLevelType w:val="hybridMultilevel"/>
    <w:tmpl w:val="317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B428D"/>
    <w:multiLevelType w:val="hybridMultilevel"/>
    <w:tmpl w:val="826AB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C5483"/>
    <w:multiLevelType w:val="multilevel"/>
    <w:tmpl w:val="B50E5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5026B1"/>
    <w:multiLevelType w:val="hybridMultilevel"/>
    <w:tmpl w:val="1026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521FC"/>
    <w:multiLevelType w:val="hybridMultilevel"/>
    <w:tmpl w:val="F950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31842"/>
    <w:multiLevelType w:val="hybridMultilevel"/>
    <w:tmpl w:val="12FC98CC"/>
    <w:lvl w:ilvl="0" w:tplc="4A0616FC">
      <w:start w:val="1"/>
      <w:numFmt w:val="decimal"/>
      <w:lvlText w:val="%1."/>
      <w:lvlJc w:val="left"/>
      <w:pPr>
        <w:ind w:left="852" w:hanging="360"/>
      </w:p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>
      <w:start w:val="1"/>
      <w:numFmt w:val="lowerLetter"/>
      <w:lvlText w:val="%5."/>
      <w:lvlJc w:val="left"/>
      <w:pPr>
        <w:ind w:left="3732" w:hanging="360"/>
      </w:pPr>
    </w:lvl>
    <w:lvl w:ilvl="5" w:tplc="0415001B">
      <w:start w:val="1"/>
      <w:numFmt w:val="lowerRoman"/>
      <w:lvlText w:val="%6."/>
      <w:lvlJc w:val="right"/>
      <w:pPr>
        <w:ind w:left="4452" w:hanging="180"/>
      </w:pPr>
    </w:lvl>
    <w:lvl w:ilvl="6" w:tplc="0415000F">
      <w:start w:val="1"/>
      <w:numFmt w:val="decimal"/>
      <w:lvlText w:val="%7."/>
      <w:lvlJc w:val="left"/>
      <w:pPr>
        <w:ind w:left="5172" w:hanging="360"/>
      </w:pPr>
    </w:lvl>
    <w:lvl w:ilvl="7" w:tplc="04150019">
      <w:start w:val="1"/>
      <w:numFmt w:val="lowerLetter"/>
      <w:lvlText w:val="%8."/>
      <w:lvlJc w:val="left"/>
      <w:pPr>
        <w:ind w:left="5892" w:hanging="360"/>
      </w:pPr>
    </w:lvl>
    <w:lvl w:ilvl="8" w:tplc="0415001B">
      <w:start w:val="1"/>
      <w:numFmt w:val="lowerRoman"/>
      <w:lvlText w:val="%9."/>
      <w:lvlJc w:val="right"/>
      <w:pPr>
        <w:ind w:left="6612" w:hanging="180"/>
      </w:pPr>
    </w:lvl>
  </w:abstractNum>
  <w:abstractNum w:abstractNumId="34">
    <w:nsid w:val="6BEB62CC"/>
    <w:multiLevelType w:val="hybridMultilevel"/>
    <w:tmpl w:val="EEFE3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13CA8"/>
    <w:multiLevelType w:val="hybridMultilevel"/>
    <w:tmpl w:val="6F6CFA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1564704"/>
    <w:multiLevelType w:val="hybridMultilevel"/>
    <w:tmpl w:val="2DD4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11695"/>
    <w:multiLevelType w:val="hybridMultilevel"/>
    <w:tmpl w:val="5428F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A83BB4"/>
    <w:multiLevelType w:val="hybridMultilevel"/>
    <w:tmpl w:val="4868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478C2"/>
    <w:multiLevelType w:val="multilevel"/>
    <w:tmpl w:val="BF3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27"/>
  </w:num>
  <w:num w:numId="8">
    <w:abstractNumId w:val="25"/>
  </w:num>
  <w:num w:numId="9">
    <w:abstractNumId w:val="7"/>
  </w:num>
  <w:num w:numId="10">
    <w:abstractNumId w:val="6"/>
  </w:num>
  <w:num w:numId="11">
    <w:abstractNumId w:val="29"/>
  </w:num>
  <w:num w:numId="12">
    <w:abstractNumId w:val="34"/>
  </w:num>
  <w:num w:numId="13">
    <w:abstractNumId w:val="31"/>
  </w:num>
  <w:num w:numId="14">
    <w:abstractNumId w:val="21"/>
  </w:num>
  <w:num w:numId="15">
    <w:abstractNumId w:val="3"/>
  </w:num>
  <w:num w:numId="16">
    <w:abstractNumId w:val="36"/>
  </w:num>
  <w:num w:numId="17">
    <w:abstractNumId w:val="0"/>
  </w:num>
  <w:num w:numId="18">
    <w:abstractNumId w:val="14"/>
  </w:num>
  <w:num w:numId="19">
    <w:abstractNumId w:val="38"/>
  </w:num>
  <w:num w:numId="20">
    <w:abstractNumId w:val="26"/>
  </w:num>
  <w:num w:numId="21">
    <w:abstractNumId w:val="1"/>
  </w:num>
  <w:num w:numId="22">
    <w:abstractNumId w:val="2"/>
  </w:num>
  <w:num w:numId="23">
    <w:abstractNumId w:val="23"/>
  </w:num>
  <w:num w:numId="24">
    <w:abstractNumId w:val="18"/>
  </w:num>
  <w:num w:numId="25">
    <w:abstractNumId w:val="17"/>
  </w:num>
  <w:num w:numId="26">
    <w:abstractNumId w:val="30"/>
  </w:num>
  <w:num w:numId="27">
    <w:abstractNumId w:val="22"/>
  </w:num>
  <w:num w:numId="28">
    <w:abstractNumId w:val="35"/>
  </w:num>
  <w:num w:numId="29">
    <w:abstractNumId w:val="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39"/>
  </w:num>
  <w:num w:numId="34">
    <w:abstractNumId w:val="19"/>
  </w:num>
  <w:num w:numId="35">
    <w:abstractNumId w:val="24"/>
  </w:num>
  <w:num w:numId="36">
    <w:abstractNumId w:val="8"/>
  </w:num>
  <w:num w:numId="37">
    <w:abstractNumId w:val="32"/>
  </w:num>
  <w:num w:numId="38">
    <w:abstractNumId w:val="28"/>
  </w:num>
  <w:num w:numId="39">
    <w:abstractNumId w:val="1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16"/>
    <w:rsid w:val="000078E4"/>
    <w:rsid w:val="0001159E"/>
    <w:rsid w:val="00021C8B"/>
    <w:rsid w:val="00025D62"/>
    <w:rsid w:val="000331BD"/>
    <w:rsid w:val="000375CC"/>
    <w:rsid w:val="00044A19"/>
    <w:rsid w:val="0005534E"/>
    <w:rsid w:val="00065E07"/>
    <w:rsid w:val="00073919"/>
    <w:rsid w:val="000779CD"/>
    <w:rsid w:val="000914E0"/>
    <w:rsid w:val="0009395D"/>
    <w:rsid w:val="000A01CA"/>
    <w:rsid w:val="000A1BB2"/>
    <w:rsid w:val="000A26ED"/>
    <w:rsid w:val="000A3C04"/>
    <w:rsid w:val="000A502E"/>
    <w:rsid w:val="000B0018"/>
    <w:rsid w:val="000B1047"/>
    <w:rsid w:val="000B1485"/>
    <w:rsid w:val="000B7902"/>
    <w:rsid w:val="000C3002"/>
    <w:rsid w:val="000C3CEB"/>
    <w:rsid w:val="000D01EC"/>
    <w:rsid w:val="000D22DF"/>
    <w:rsid w:val="000E3A89"/>
    <w:rsid w:val="000E6FC9"/>
    <w:rsid w:val="000F2B18"/>
    <w:rsid w:val="00100C77"/>
    <w:rsid w:val="00111B41"/>
    <w:rsid w:val="001159B4"/>
    <w:rsid w:val="0012286E"/>
    <w:rsid w:val="001237E0"/>
    <w:rsid w:val="00124C72"/>
    <w:rsid w:val="001310E7"/>
    <w:rsid w:val="00134E37"/>
    <w:rsid w:val="001473E2"/>
    <w:rsid w:val="00155D57"/>
    <w:rsid w:val="001641AB"/>
    <w:rsid w:val="001660A8"/>
    <w:rsid w:val="001673C4"/>
    <w:rsid w:val="001807B7"/>
    <w:rsid w:val="001815C0"/>
    <w:rsid w:val="001819D5"/>
    <w:rsid w:val="001821EE"/>
    <w:rsid w:val="00183F64"/>
    <w:rsid w:val="00184402"/>
    <w:rsid w:val="001847BD"/>
    <w:rsid w:val="0018651A"/>
    <w:rsid w:val="00192B79"/>
    <w:rsid w:val="00196FA5"/>
    <w:rsid w:val="00197C57"/>
    <w:rsid w:val="001A2E2B"/>
    <w:rsid w:val="001A5850"/>
    <w:rsid w:val="001B10E5"/>
    <w:rsid w:val="001B69D7"/>
    <w:rsid w:val="001B73C4"/>
    <w:rsid w:val="001C3821"/>
    <w:rsid w:val="001C49D8"/>
    <w:rsid w:val="001F3CAD"/>
    <w:rsid w:val="00201C3F"/>
    <w:rsid w:val="00205AFE"/>
    <w:rsid w:val="00206835"/>
    <w:rsid w:val="00223133"/>
    <w:rsid w:val="00224A25"/>
    <w:rsid w:val="00230BE1"/>
    <w:rsid w:val="00230E6A"/>
    <w:rsid w:val="0023482F"/>
    <w:rsid w:val="00240343"/>
    <w:rsid w:val="00241608"/>
    <w:rsid w:val="00242382"/>
    <w:rsid w:val="00245501"/>
    <w:rsid w:val="002465E1"/>
    <w:rsid w:val="00254106"/>
    <w:rsid w:val="002624C1"/>
    <w:rsid w:val="00264244"/>
    <w:rsid w:val="00275AE5"/>
    <w:rsid w:val="00275F85"/>
    <w:rsid w:val="00280029"/>
    <w:rsid w:val="00295870"/>
    <w:rsid w:val="002A168E"/>
    <w:rsid w:val="002A2693"/>
    <w:rsid w:val="002A43F4"/>
    <w:rsid w:val="002A5B19"/>
    <w:rsid w:val="002D22DF"/>
    <w:rsid w:val="002D719F"/>
    <w:rsid w:val="002D7B87"/>
    <w:rsid w:val="002E48DD"/>
    <w:rsid w:val="002E5A19"/>
    <w:rsid w:val="002E61E0"/>
    <w:rsid w:val="002F1B78"/>
    <w:rsid w:val="002F298A"/>
    <w:rsid w:val="002F2F9A"/>
    <w:rsid w:val="002F7579"/>
    <w:rsid w:val="003153A2"/>
    <w:rsid w:val="0031651C"/>
    <w:rsid w:val="00325D20"/>
    <w:rsid w:val="00326030"/>
    <w:rsid w:val="003306D2"/>
    <w:rsid w:val="00335C3D"/>
    <w:rsid w:val="00345ACB"/>
    <w:rsid w:val="003541D4"/>
    <w:rsid w:val="003550E2"/>
    <w:rsid w:val="00366994"/>
    <w:rsid w:val="00396252"/>
    <w:rsid w:val="003A0A57"/>
    <w:rsid w:val="003A0F7C"/>
    <w:rsid w:val="003A6838"/>
    <w:rsid w:val="003A73CB"/>
    <w:rsid w:val="003B50A8"/>
    <w:rsid w:val="003B7C2D"/>
    <w:rsid w:val="003C0D22"/>
    <w:rsid w:val="003F57F2"/>
    <w:rsid w:val="003F57FC"/>
    <w:rsid w:val="0040605C"/>
    <w:rsid w:val="00421FDF"/>
    <w:rsid w:val="00430844"/>
    <w:rsid w:val="0043777F"/>
    <w:rsid w:val="00442519"/>
    <w:rsid w:val="0044299F"/>
    <w:rsid w:val="00442DB0"/>
    <w:rsid w:val="00453027"/>
    <w:rsid w:val="004619E1"/>
    <w:rsid w:val="0046390B"/>
    <w:rsid w:val="00466B6E"/>
    <w:rsid w:val="00466BD4"/>
    <w:rsid w:val="0047141C"/>
    <w:rsid w:val="00474CBB"/>
    <w:rsid w:val="00480615"/>
    <w:rsid w:val="0048293E"/>
    <w:rsid w:val="00486E44"/>
    <w:rsid w:val="00495439"/>
    <w:rsid w:val="0049584B"/>
    <w:rsid w:val="004A2492"/>
    <w:rsid w:val="004A5BF0"/>
    <w:rsid w:val="004A718C"/>
    <w:rsid w:val="004A79FB"/>
    <w:rsid w:val="004B62F6"/>
    <w:rsid w:val="004C6062"/>
    <w:rsid w:val="004D102A"/>
    <w:rsid w:val="004D2B01"/>
    <w:rsid w:val="004D68E2"/>
    <w:rsid w:val="004E1504"/>
    <w:rsid w:val="004F5602"/>
    <w:rsid w:val="004F7988"/>
    <w:rsid w:val="00500B9A"/>
    <w:rsid w:val="005160B0"/>
    <w:rsid w:val="0051642F"/>
    <w:rsid w:val="00521C41"/>
    <w:rsid w:val="00525E89"/>
    <w:rsid w:val="0053212B"/>
    <w:rsid w:val="0054146A"/>
    <w:rsid w:val="00541F98"/>
    <w:rsid w:val="00542653"/>
    <w:rsid w:val="00542F66"/>
    <w:rsid w:val="00543DE0"/>
    <w:rsid w:val="00544210"/>
    <w:rsid w:val="00545A54"/>
    <w:rsid w:val="00550143"/>
    <w:rsid w:val="00551D6D"/>
    <w:rsid w:val="0055386F"/>
    <w:rsid w:val="005538DB"/>
    <w:rsid w:val="00557B29"/>
    <w:rsid w:val="0056018C"/>
    <w:rsid w:val="00562790"/>
    <w:rsid w:val="00571A1B"/>
    <w:rsid w:val="00575D83"/>
    <w:rsid w:val="00576ADE"/>
    <w:rsid w:val="00581B6A"/>
    <w:rsid w:val="00581B9E"/>
    <w:rsid w:val="00592CA2"/>
    <w:rsid w:val="005966D1"/>
    <w:rsid w:val="005A1BC6"/>
    <w:rsid w:val="005B66DD"/>
    <w:rsid w:val="005E06B9"/>
    <w:rsid w:val="005E1808"/>
    <w:rsid w:val="005F089B"/>
    <w:rsid w:val="005F08C0"/>
    <w:rsid w:val="005F0B4A"/>
    <w:rsid w:val="00603E95"/>
    <w:rsid w:val="006069DF"/>
    <w:rsid w:val="00613A81"/>
    <w:rsid w:val="00620D92"/>
    <w:rsid w:val="0062343E"/>
    <w:rsid w:val="00625FB9"/>
    <w:rsid w:val="00627AAB"/>
    <w:rsid w:val="00630878"/>
    <w:rsid w:val="006325FE"/>
    <w:rsid w:val="006441F6"/>
    <w:rsid w:val="006468D5"/>
    <w:rsid w:val="00653BA0"/>
    <w:rsid w:val="00655DDC"/>
    <w:rsid w:val="00667C69"/>
    <w:rsid w:val="00670457"/>
    <w:rsid w:val="00676812"/>
    <w:rsid w:val="006839EA"/>
    <w:rsid w:val="006907FD"/>
    <w:rsid w:val="00695EE9"/>
    <w:rsid w:val="006963B2"/>
    <w:rsid w:val="006A4836"/>
    <w:rsid w:val="006B34BD"/>
    <w:rsid w:val="006B43B4"/>
    <w:rsid w:val="006B7503"/>
    <w:rsid w:val="006B7972"/>
    <w:rsid w:val="006C0B6F"/>
    <w:rsid w:val="006C0F72"/>
    <w:rsid w:val="006C7306"/>
    <w:rsid w:val="006C7D0E"/>
    <w:rsid w:val="006D58B6"/>
    <w:rsid w:val="006E14DD"/>
    <w:rsid w:val="006E2DB7"/>
    <w:rsid w:val="006F4352"/>
    <w:rsid w:val="007003D6"/>
    <w:rsid w:val="00705731"/>
    <w:rsid w:val="007105BA"/>
    <w:rsid w:val="00713129"/>
    <w:rsid w:val="007170A0"/>
    <w:rsid w:val="007171F2"/>
    <w:rsid w:val="00730780"/>
    <w:rsid w:val="0073101E"/>
    <w:rsid w:val="00731316"/>
    <w:rsid w:val="007335BA"/>
    <w:rsid w:val="007363FB"/>
    <w:rsid w:val="0074384C"/>
    <w:rsid w:val="00753DE4"/>
    <w:rsid w:val="007557B5"/>
    <w:rsid w:val="007646F3"/>
    <w:rsid w:val="00764FA9"/>
    <w:rsid w:val="00770A3E"/>
    <w:rsid w:val="0077604C"/>
    <w:rsid w:val="007769DB"/>
    <w:rsid w:val="00782F39"/>
    <w:rsid w:val="007830DE"/>
    <w:rsid w:val="007A3D6E"/>
    <w:rsid w:val="007B03D6"/>
    <w:rsid w:val="007B6FFB"/>
    <w:rsid w:val="007D3427"/>
    <w:rsid w:val="007D5D4D"/>
    <w:rsid w:val="007D6A9F"/>
    <w:rsid w:val="007E0FC6"/>
    <w:rsid w:val="007E6FBC"/>
    <w:rsid w:val="00803D43"/>
    <w:rsid w:val="00821B95"/>
    <w:rsid w:val="0084099C"/>
    <w:rsid w:val="00842FB6"/>
    <w:rsid w:val="00846DED"/>
    <w:rsid w:val="00850D10"/>
    <w:rsid w:val="00856B1D"/>
    <w:rsid w:val="00861E4F"/>
    <w:rsid w:val="00862307"/>
    <w:rsid w:val="00862C5D"/>
    <w:rsid w:val="00867F6C"/>
    <w:rsid w:val="00873FA8"/>
    <w:rsid w:val="0087435A"/>
    <w:rsid w:val="008762A7"/>
    <w:rsid w:val="00891340"/>
    <w:rsid w:val="008A4AFB"/>
    <w:rsid w:val="008A63E9"/>
    <w:rsid w:val="008A78AE"/>
    <w:rsid w:val="008B7951"/>
    <w:rsid w:val="008C1D12"/>
    <w:rsid w:val="008C2516"/>
    <w:rsid w:val="008F3798"/>
    <w:rsid w:val="008F55D5"/>
    <w:rsid w:val="00901F59"/>
    <w:rsid w:val="009069CD"/>
    <w:rsid w:val="009127E9"/>
    <w:rsid w:val="00914EEF"/>
    <w:rsid w:val="00926791"/>
    <w:rsid w:val="009325C0"/>
    <w:rsid w:val="00951FFB"/>
    <w:rsid w:val="00967501"/>
    <w:rsid w:val="00967962"/>
    <w:rsid w:val="00972360"/>
    <w:rsid w:val="00982582"/>
    <w:rsid w:val="009870AE"/>
    <w:rsid w:val="009969BB"/>
    <w:rsid w:val="00997E4F"/>
    <w:rsid w:val="009A0425"/>
    <w:rsid w:val="009A2011"/>
    <w:rsid w:val="009A5957"/>
    <w:rsid w:val="009C0635"/>
    <w:rsid w:val="009C34D4"/>
    <w:rsid w:val="009C3CA3"/>
    <w:rsid w:val="009C5655"/>
    <w:rsid w:val="009D1B43"/>
    <w:rsid w:val="009D5727"/>
    <w:rsid w:val="009D72BF"/>
    <w:rsid w:val="009E476B"/>
    <w:rsid w:val="009E4B2A"/>
    <w:rsid w:val="009E4F8C"/>
    <w:rsid w:val="009F17D6"/>
    <w:rsid w:val="009F752C"/>
    <w:rsid w:val="009F7A8C"/>
    <w:rsid w:val="00A04C1F"/>
    <w:rsid w:val="00A12A2F"/>
    <w:rsid w:val="00A148E2"/>
    <w:rsid w:val="00A1734A"/>
    <w:rsid w:val="00A17E84"/>
    <w:rsid w:val="00A20819"/>
    <w:rsid w:val="00A20B99"/>
    <w:rsid w:val="00A2514A"/>
    <w:rsid w:val="00A35804"/>
    <w:rsid w:val="00A41FBE"/>
    <w:rsid w:val="00A43261"/>
    <w:rsid w:val="00A43B9B"/>
    <w:rsid w:val="00A44142"/>
    <w:rsid w:val="00A50AB8"/>
    <w:rsid w:val="00A50D56"/>
    <w:rsid w:val="00A536E8"/>
    <w:rsid w:val="00A60955"/>
    <w:rsid w:val="00A667BD"/>
    <w:rsid w:val="00A81ED6"/>
    <w:rsid w:val="00A8213E"/>
    <w:rsid w:val="00A831D0"/>
    <w:rsid w:val="00A83B69"/>
    <w:rsid w:val="00A847A2"/>
    <w:rsid w:val="00A91AAE"/>
    <w:rsid w:val="00A97A61"/>
    <w:rsid w:val="00AB674A"/>
    <w:rsid w:val="00AC2120"/>
    <w:rsid w:val="00AD5EB0"/>
    <w:rsid w:val="00AD7724"/>
    <w:rsid w:val="00AE0F33"/>
    <w:rsid w:val="00AF02E9"/>
    <w:rsid w:val="00AF38F8"/>
    <w:rsid w:val="00B00260"/>
    <w:rsid w:val="00B00D22"/>
    <w:rsid w:val="00B00F63"/>
    <w:rsid w:val="00B05C79"/>
    <w:rsid w:val="00B17EA2"/>
    <w:rsid w:val="00B20D03"/>
    <w:rsid w:val="00B3057C"/>
    <w:rsid w:val="00B319D7"/>
    <w:rsid w:val="00B32A1F"/>
    <w:rsid w:val="00B34DD8"/>
    <w:rsid w:val="00B355EC"/>
    <w:rsid w:val="00B50B44"/>
    <w:rsid w:val="00B5776C"/>
    <w:rsid w:val="00B5784B"/>
    <w:rsid w:val="00B57B34"/>
    <w:rsid w:val="00B61F64"/>
    <w:rsid w:val="00B73E62"/>
    <w:rsid w:val="00B74221"/>
    <w:rsid w:val="00B77C3F"/>
    <w:rsid w:val="00B77F9C"/>
    <w:rsid w:val="00B912F2"/>
    <w:rsid w:val="00B916EF"/>
    <w:rsid w:val="00B9508E"/>
    <w:rsid w:val="00B9573A"/>
    <w:rsid w:val="00BA1A69"/>
    <w:rsid w:val="00BA2C38"/>
    <w:rsid w:val="00BB1686"/>
    <w:rsid w:val="00BB259B"/>
    <w:rsid w:val="00BB3809"/>
    <w:rsid w:val="00BB7DBB"/>
    <w:rsid w:val="00BC0EB2"/>
    <w:rsid w:val="00BD492F"/>
    <w:rsid w:val="00BD5118"/>
    <w:rsid w:val="00BE5294"/>
    <w:rsid w:val="00BF4E88"/>
    <w:rsid w:val="00C00666"/>
    <w:rsid w:val="00C01B98"/>
    <w:rsid w:val="00C01E8D"/>
    <w:rsid w:val="00C0469F"/>
    <w:rsid w:val="00C06C8A"/>
    <w:rsid w:val="00C07E50"/>
    <w:rsid w:val="00C12DBC"/>
    <w:rsid w:val="00C25249"/>
    <w:rsid w:val="00C266E5"/>
    <w:rsid w:val="00C273E1"/>
    <w:rsid w:val="00C27F17"/>
    <w:rsid w:val="00C4564A"/>
    <w:rsid w:val="00C55296"/>
    <w:rsid w:val="00C61E52"/>
    <w:rsid w:val="00C666E2"/>
    <w:rsid w:val="00C709A4"/>
    <w:rsid w:val="00C739CA"/>
    <w:rsid w:val="00C740D1"/>
    <w:rsid w:val="00C77294"/>
    <w:rsid w:val="00C83CE1"/>
    <w:rsid w:val="00C860AB"/>
    <w:rsid w:val="00CA1E4C"/>
    <w:rsid w:val="00CA5A01"/>
    <w:rsid w:val="00CA62E8"/>
    <w:rsid w:val="00CB6FC2"/>
    <w:rsid w:val="00CC0543"/>
    <w:rsid w:val="00CC1148"/>
    <w:rsid w:val="00CC1A7D"/>
    <w:rsid w:val="00CE0741"/>
    <w:rsid w:val="00CE43D8"/>
    <w:rsid w:val="00CF3DF3"/>
    <w:rsid w:val="00D04819"/>
    <w:rsid w:val="00D04C37"/>
    <w:rsid w:val="00D126BB"/>
    <w:rsid w:val="00D146E1"/>
    <w:rsid w:val="00D2352D"/>
    <w:rsid w:val="00D27B69"/>
    <w:rsid w:val="00D335AA"/>
    <w:rsid w:val="00D42852"/>
    <w:rsid w:val="00D55A56"/>
    <w:rsid w:val="00D66A47"/>
    <w:rsid w:val="00D70D46"/>
    <w:rsid w:val="00D73B22"/>
    <w:rsid w:val="00DA3442"/>
    <w:rsid w:val="00DA6338"/>
    <w:rsid w:val="00DB15B9"/>
    <w:rsid w:val="00DB2E7C"/>
    <w:rsid w:val="00DB4973"/>
    <w:rsid w:val="00DD61B7"/>
    <w:rsid w:val="00DE0060"/>
    <w:rsid w:val="00DE1A50"/>
    <w:rsid w:val="00DE6B61"/>
    <w:rsid w:val="00DF186E"/>
    <w:rsid w:val="00DF3279"/>
    <w:rsid w:val="00DF5B77"/>
    <w:rsid w:val="00E13534"/>
    <w:rsid w:val="00E14370"/>
    <w:rsid w:val="00E23430"/>
    <w:rsid w:val="00E23844"/>
    <w:rsid w:val="00E23B94"/>
    <w:rsid w:val="00E376DA"/>
    <w:rsid w:val="00E44900"/>
    <w:rsid w:val="00E513EE"/>
    <w:rsid w:val="00E55961"/>
    <w:rsid w:val="00E57B16"/>
    <w:rsid w:val="00E742EF"/>
    <w:rsid w:val="00E80259"/>
    <w:rsid w:val="00E82869"/>
    <w:rsid w:val="00E85703"/>
    <w:rsid w:val="00E916F0"/>
    <w:rsid w:val="00E93AC6"/>
    <w:rsid w:val="00EA3004"/>
    <w:rsid w:val="00EA483A"/>
    <w:rsid w:val="00EA690C"/>
    <w:rsid w:val="00EB0A2A"/>
    <w:rsid w:val="00EB24E6"/>
    <w:rsid w:val="00EB45B3"/>
    <w:rsid w:val="00EC6B9C"/>
    <w:rsid w:val="00ED7D18"/>
    <w:rsid w:val="00EE0145"/>
    <w:rsid w:val="00EE089D"/>
    <w:rsid w:val="00EE1F95"/>
    <w:rsid w:val="00EE4BD0"/>
    <w:rsid w:val="00EE70AE"/>
    <w:rsid w:val="00EF02F3"/>
    <w:rsid w:val="00EF2CCF"/>
    <w:rsid w:val="00F00C01"/>
    <w:rsid w:val="00F03B8C"/>
    <w:rsid w:val="00F05C24"/>
    <w:rsid w:val="00F07240"/>
    <w:rsid w:val="00F110B3"/>
    <w:rsid w:val="00F11660"/>
    <w:rsid w:val="00F170F1"/>
    <w:rsid w:val="00F1754C"/>
    <w:rsid w:val="00F20A18"/>
    <w:rsid w:val="00F213FC"/>
    <w:rsid w:val="00F21E38"/>
    <w:rsid w:val="00F347E7"/>
    <w:rsid w:val="00F47F40"/>
    <w:rsid w:val="00F54F4D"/>
    <w:rsid w:val="00F57232"/>
    <w:rsid w:val="00F63DB1"/>
    <w:rsid w:val="00F64FA5"/>
    <w:rsid w:val="00F76619"/>
    <w:rsid w:val="00F77232"/>
    <w:rsid w:val="00F77F35"/>
    <w:rsid w:val="00F82AA3"/>
    <w:rsid w:val="00F864DB"/>
    <w:rsid w:val="00F93516"/>
    <w:rsid w:val="00FA09D2"/>
    <w:rsid w:val="00FA1FCD"/>
    <w:rsid w:val="00FD5868"/>
    <w:rsid w:val="00FE165A"/>
    <w:rsid w:val="00FF14A4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8C"/>
  </w:style>
  <w:style w:type="paragraph" w:styleId="Nagwek1">
    <w:name w:val="heading 1"/>
    <w:basedOn w:val="Normalny"/>
    <w:next w:val="Normalny"/>
    <w:link w:val="Nagwek1Znak"/>
    <w:uiPriority w:val="9"/>
    <w:qFormat/>
    <w:rsid w:val="00842F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paragraph" w:styleId="Akapitzlist">
    <w:name w:val="List Paragraph"/>
    <w:basedOn w:val="Normalny"/>
    <w:uiPriority w:val="34"/>
    <w:qFormat/>
    <w:rsid w:val="00846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EB2"/>
    <w:rPr>
      <w:color w:val="0000FF" w:themeColor="hyperlink"/>
      <w:u w:val="single"/>
    </w:rPr>
  </w:style>
  <w:style w:type="paragraph" w:customStyle="1" w:styleId="Standard">
    <w:name w:val="Standard"/>
    <w:rsid w:val="00BC0EB2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customStyle="1" w:styleId="Textbody">
    <w:name w:val="Text body"/>
    <w:basedOn w:val="Standard"/>
    <w:rsid w:val="00BC0EB2"/>
    <w:pPr>
      <w:spacing w:after="120"/>
    </w:pPr>
  </w:style>
  <w:style w:type="paragraph" w:styleId="Tekstpodstawowy">
    <w:name w:val="Body Text"/>
    <w:basedOn w:val="Normalny"/>
    <w:link w:val="TekstpodstawowyZnak1"/>
    <w:rsid w:val="00C61E52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52"/>
  </w:style>
  <w:style w:type="character" w:customStyle="1" w:styleId="TekstpodstawowyZnak1">
    <w:name w:val="Tekst podstawowy Znak1"/>
    <w:basedOn w:val="Domylnaczcionkaakapitu"/>
    <w:link w:val="Tekstpodstawowy"/>
    <w:rsid w:val="00C61E52"/>
    <w:rPr>
      <w:rFonts w:ascii="Thorndale" w:eastAsia="Andale Sans UI" w:hAnsi="Thorndale" w:cs="Tahoma"/>
      <w:szCs w:val="24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8286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1"/>
    <w:rPr>
      <w:rFonts w:ascii="Tahoma" w:hAnsi="Tahoma" w:cs="Tahoma"/>
      <w:sz w:val="16"/>
      <w:szCs w:val="16"/>
    </w:rPr>
  </w:style>
  <w:style w:type="paragraph" w:styleId="Bezodstpw">
    <w:name w:val="No Spacing"/>
    <w:rsid w:val="0054146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842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7E6F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6FBC"/>
  </w:style>
  <w:style w:type="character" w:styleId="Pogrubienie">
    <w:name w:val="Strong"/>
    <w:basedOn w:val="Domylnaczcionkaakapitu"/>
    <w:qFormat/>
    <w:rsid w:val="000B7902"/>
    <w:rPr>
      <w:b/>
      <w:bCs/>
    </w:rPr>
  </w:style>
  <w:style w:type="paragraph" w:styleId="NormalnyWeb">
    <w:name w:val="Normal (Web)"/>
    <w:basedOn w:val="Normalny"/>
    <w:uiPriority w:val="99"/>
    <w:unhideWhenUsed/>
    <w:rsid w:val="00653BA0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441F6"/>
    <w:rPr>
      <w:color w:val="0000FF"/>
      <w:u w:val="single"/>
    </w:rPr>
  </w:style>
  <w:style w:type="character" w:customStyle="1" w:styleId="eop">
    <w:name w:val="eop"/>
    <w:basedOn w:val="Domylnaczcionkaakapitu"/>
    <w:rsid w:val="00B916EF"/>
  </w:style>
  <w:style w:type="paragraph" w:customStyle="1" w:styleId="paragraph">
    <w:name w:val="paragraph"/>
    <w:basedOn w:val="Normalny"/>
    <w:rsid w:val="00B916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B916EF"/>
  </w:style>
  <w:style w:type="character" w:customStyle="1" w:styleId="spellingerror">
    <w:name w:val="spellingerror"/>
    <w:basedOn w:val="Domylnaczcionkaakapitu"/>
    <w:rsid w:val="00B916EF"/>
  </w:style>
  <w:style w:type="character" w:customStyle="1" w:styleId="contextualspellingandgrammarerror">
    <w:name w:val="contextualspellingandgrammarerror"/>
    <w:basedOn w:val="Domylnaczcionkaakapitu"/>
    <w:rsid w:val="00B916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7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OUaSqarBY" TargetMode="External"/><Relationship Id="rId13" Type="http://schemas.openxmlformats.org/officeDocument/2006/relationships/hyperlink" Target="https://www.youtube.com/watch?v=G5Uin-2ZOnU" TargetMode="External"/><Relationship Id="rId18" Type="http://schemas.openxmlformats.org/officeDocument/2006/relationships/hyperlink" Target="mailto:jzak@sp2pt.onmicrosoft.com" TargetMode="External"/><Relationship Id="rId26" Type="http://schemas.openxmlformats.org/officeDocument/2006/relationships/hyperlink" Target="https://www.youtube.com/watch?v=SOBEPiqlz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8SjiMfh0xk" TargetMode="External"/><Relationship Id="rId34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BlQnHclT-Y" TargetMode="External"/><Relationship Id="rId17" Type="http://schemas.openxmlformats.org/officeDocument/2006/relationships/hyperlink" Target="https://www.youtube.com/watch?v=Zviorv9JoGo" TargetMode="External"/><Relationship Id="rId25" Type="http://schemas.openxmlformats.org/officeDocument/2006/relationships/hyperlink" Target="https://pl.wikipedia.org/wiki/Ksi%C4%99stwo_sieradzkie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H7C4rKM7O8" TargetMode="External"/><Relationship Id="rId20" Type="http://schemas.openxmlformats.org/officeDocument/2006/relationships/hyperlink" Target="https://frazeologia.pl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1aq1UaA4M0&amp;t=1s" TargetMode="External"/><Relationship Id="rId24" Type="http://schemas.openxmlformats.org/officeDocument/2006/relationships/hyperlink" Target="https://pl.wikipedia.org/wiki/Leszek_Bia%C5%82y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Cz_K5NUcVw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1.xml"/><Relationship Id="rId10" Type="http://schemas.openxmlformats.org/officeDocument/2006/relationships/hyperlink" Target="mailto:sbudzisz@sp2pt.onmicrosoft.com" TargetMode="External"/><Relationship Id="rId19" Type="http://schemas.openxmlformats.org/officeDocument/2006/relationships/hyperlink" Target="https://sjp.pwn.pl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QRe7-Z__TI" TargetMode="External"/><Relationship Id="rId14" Type="http://schemas.openxmlformats.org/officeDocument/2006/relationships/hyperlink" Target="https://www.youtube.com/watch?v=304oYgZbjQc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www.youtube.com/watch?v=KClLE6exIY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1328-6B37-41C2-B639-32DBBEDE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21</Pages>
  <Words>3875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GIMN5</cp:lastModifiedBy>
  <cp:revision>248</cp:revision>
  <dcterms:created xsi:type="dcterms:W3CDTF">2020-03-24T19:40:00Z</dcterms:created>
  <dcterms:modified xsi:type="dcterms:W3CDTF">2020-05-19T17:49:00Z</dcterms:modified>
</cp:coreProperties>
</file>