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8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5529"/>
        <w:gridCol w:w="2693"/>
        <w:gridCol w:w="2220"/>
      </w:tblGrid>
      <w:tr w:rsidR="00B039AF" w:rsidTr="00035A1F">
        <w:tc>
          <w:tcPr>
            <w:tcW w:w="817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data</w:t>
            </w:r>
          </w:p>
        </w:tc>
        <w:tc>
          <w:tcPr>
            <w:tcW w:w="1985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przedmiot</w:t>
            </w:r>
            <w:r w:rsidR="00F05C24" w:rsidRPr="0075177B">
              <w:rPr>
                <w:b/>
                <w:sz w:val="22"/>
              </w:rPr>
              <w:t xml:space="preserve"> wg planu</w:t>
            </w:r>
          </w:p>
        </w:tc>
        <w:tc>
          <w:tcPr>
            <w:tcW w:w="1842" w:type="dxa"/>
          </w:tcPr>
          <w:p w:rsidR="0075177B" w:rsidRPr="0075177B" w:rsidRDefault="0075177B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nauczyciel /</w:t>
            </w:r>
          </w:p>
          <w:p w:rsidR="00F93516" w:rsidRPr="00F93516" w:rsidRDefault="0075177B" w:rsidP="00F93516">
            <w:pPr>
              <w:jc w:val="center"/>
              <w:rPr>
                <w:b/>
              </w:rPr>
            </w:pPr>
            <w:r w:rsidRPr="0075177B">
              <w:rPr>
                <w:b/>
                <w:sz w:val="22"/>
              </w:rPr>
              <w:t>nauczyciel wspomagający</w:t>
            </w:r>
          </w:p>
        </w:tc>
        <w:tc>
          <w:tcPr>
            <w:tcW w:w="5529" w:type="dxa"/>
          </w:tcPr>
          <w:p w:rsidR="00F93516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temat lekcji oraz forma pracy ucznia (praca z podręcznikiem, wysłanie linku do filmu, pliku, prezentacji, wypracowanie, ćwiczenie itp.)</w:t>
            </w:r>
          </w:p>
          <w:p w:rsidR="009970AB" w:rsidRPr="0075177B" w:rsidRDefault="009970AB" w:rsidP="00F93516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sposób odesłania zadań do sprawdzenia</w:t>
            </w:r>
          </w:p>
        </w:tc>
        <w:tc>
          <w:tcPr>
            <w:tcW w:w="2220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dodatkowe uwagi</w:t>
            </w:r>
          </w:p>
        </w:tc>
      </w:tr>
      <w:tr w:rsidR="00B039AF" w:rsidTr="00B16C09">
        <w:trPr>
          <w:trHeight w:val="410"/>
        </w:trPr>
        <w:tc>
          <w:tcPr>
            <w:tcW w:w="817" w:type="dxa"/>
          </w:tcPr>
          <w:p w:rsidR="00F93516" w:rsidRDefault="00E31D71">
            <w:r>
              <w:t>13</w:t>
            </w:r>
            <w:r w:rsidR="0040605C">
              <w:t>.0</w:t>
            </w:r>
            <w:r w:rsidR="008158FC">
              <w:t>5</w:t>
            </w:r>
            <w:r w:rsidR="0040605C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 w:rsidP="00B039AF"/>
          <w:p w:rsidR="00F93516" w:rsidRDefault="00B039AF" w:rsidP="00B039AF">
            <w:r>
              <w:t>ed.</w:t>
            </w:r>
            <w:r w:rsidR="008538FC">
              <w:t xml:space="preserve"> </w:t>
            </w:r>
            <w:r w:rsidR="00EE5452">
              <w:t>polonistyczna</w:t>
            </w:r>
          </w:p>
          <w:p w:rsidR="00B039AF" w:rsidRDefault="00B039AF" w:rsidP="00B039AF"/>
          <w:p w:rsidR="000F29B3" w:rsidRDefault="000F29B3" w:rsidP="00B039AF"/>
          <w:p w:rsidR="009135E5" w:rsidRDefault="009135E5" w:rsidP="00B039AF"/>
          <w:p w:rsidR="009135E5" w:rsidRDefault="009135E5" w:rsidP="00B039AF"/>
          <w:p w:rsidR="009135E5" w:rsidRDefault="009135E5" w:rsidP="00B039AF"/>
          <w:p w:rsidR="009135E5" w:rsidRDefault="009135E5" w:rsidP="00B039AF"/>
          <w:p w:rsidR="009135E5" w:rsidRDefault="009135E5" w:rsidP="00B039AF"/>
          <w:p w:rsidR="009135E5" w:rsidRDefault="009135E5" w:rsidP="00B039AF"/>
          <w:p w:rsidR="0039638F" w:rsidRDefault="0039638F" w:rsidP="00B039AF"/>
          <w:p w:rsidR="0039638F" w:rsidRDefault="0039638F" w:rsidP="00B039AF"/>
          <w:p w:rsidR="0039638F" w:rsidRDefault="0039638F" w:rsidP="00B039AF"/>
          <w:p w:rsidR="0039638F" w:rsidRDefault="0039638F" w:rsidP="00B039AF"/>
          <w:p w:rsidR="00C42851" w:rsidRDefault="00C42851" w:rsidP="00B039AF">
            <w:r>
              <w:t>ed.</w:t>
            </w:r>
            <w:r w:rsidR="005C747C">
              <w:t xml:space="preserve"> </w:t>
            </w:r>
            <w:r>
              <w:t>matematyczna</w:t>
            </w:r>
          </w:p>
          <w:p w:rsidR="00C42851" w:rsidRDefault="00C42851" w:rsidP="00B039AF"/>
          <w:p w:rsidR="00F04412" w:rsidRDefault="00F04412" w:rsidP="00B039AF"/>
          <w:p w:rsidR="000F29B3" w:rsidRDefault="000F29B3" w:rsidP="00B039AF"/>
          <w:p w:rsidR="009135E5" w:rsidRDefault="009135E5" w:rsidP="00B039AF"/>
          <w:p w:rsidR="00F04412" w:rsidRDefault="00C42851" w:rsidP="00B039AF">
            <w:r>
              <w:t xml:space="preserve">ed. </w:t>
            </w:r>
            <w:r w:rsidR="007A1723">
              <w:t>informatyczna</w:t>
            </w:r>
          </w:p>
          <w:p w:rsidR="008A3381" w:rsidRDefault="008A3381" w:rsidP="00B039AF"/>
          <w:p w:rsidR="005C684C" w:rsidRDefault="005C684C" w:rsidP="00EE5452">
            <w:pPr>
              <w:jc w:val="center"/>
            </w:pPr>
          </w:p>
          <w:p w:rsidR="00880EFD" w:rsidRDefault="00880EFD" w:rsidP="0039638F">
            <w:pPr>
              <w:jc w:val="center"/>
            </w:pPr>
          </w:p>
          <w:p w:rsidR="00880EFD" w:rsidRDefault="00880EFD" w:rsidP="0039638F">
            <w:pPr>
              <w:jc w:val="center"/>
            </w:pPr>
          </w:p>
          <w:p w:rsidR="00880EFD" w:rsidRDefault="00880EFD" w:rsidP="0039638F">
            <w:pPr>
              <w:jc w:val="center"/>
            </w:pPr>
          </w:p>
          <w:p w:rsidR="00880EFD" w:rsidRDefault="00880EFD" w:rsidP="0039638F">
            <w:pPr>
              <w:jc w:val="center"/>
            </w:pPr>
          </w:p>
          <w:p w:rsidR="00C42851" w:rsidRDefault="00C42851" w:rsidP="00B16C09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1842" w:type="dxa"/>
          </w:tcPr>
          <w:p w:rsidR="00F93516" w:rsidRDefault="00C42851">
            <w:r>
              <w:t xml:space="preserve">Julita </w:t>
            </w:r>
            <w:r w:rsidR="00B039AF">
              <w:t>Kubicka</w:t>
            </w:r>
            <w:r w:rsidR="0075177B">
              <w:t xml:space="preserve"> /</w:t>
            </w:r>
          </w:p>
          <w:p w:rsidR="00142FB6" w:rsidRDefault="00142FB6">
            <w:r>
              <w:t>Katarzyna Gruca</w:t>
            </w:r>
          </w:p>
          <w:p w:rsidR="000F29B3" w:rsidRDefault="000F29B3"/>
          <w:p w:rsidR="009135E5" w:rsidRDefault="009135E5"/>
          <w:p w:rsidR="009135E5" w:rsidRDefault="009135E5"/>
          <w:p w:rsidR="009135E5" w:rsidRDefault="009135E5"/>
          <w:p w:rsidR="009135E5" w:rsidRDefault="009135E5"/>
          <w:p w:rsidR="009135E5" w:rsidRDefault="009135E5"/>
          <w:p w:rsidR="009135E5" w:rsidRDefault="009135E5"/>
          <w:p w:rsidR="0039638F" w:rsidRDefault="0039638F"/>
          <w:p w:rsidR="0039638F" w:rsidRDefault="0039638F"/>
          <w:p w:rsidR="0039638F" w:rsidRDefault="0039638F"/>
          <w:p w:rsidR="0039638F" w:rsidRDefault="0039638F"/>
          <w:p w:rsidR="00C42851" w:rsidRDefault="00C42851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C42851" w:rsidRDefault="00C42851"/>
          <w:p w:rsidR="009135E5" w:rsidRDefault="009135E5"/>
          <w:p w:rsidR="00F04412" w:rsidRDefault="007A1723">
            <w:r>
              <w:t>Sylwia Budzisz</w:t>
            </w:r>
          </w:p>
          <w:p w:rsidR="0075177B" w:rsidRDefault="0075177B"/>
          <w:p w:rsidR="005C684C" w:rsidRDefault="005C684C" w:rsidP="00C16CC4"/>
          <w:p w:rsidR="00880EFD" w:rsidRDefault="00880EFD" w:rsidP="00C16CC4"/>
          <w:p w:rsidR="00880EFD" w:rsidRDefault="00880EFD" w:rsidP="00C16CC4"/>
          <w:p w:rsidR="00880EFD" w:rsidRDefault="00880EFD" w:rsidP="00C16CC4"/>
          <w:p w:rsidR="00880EFD" w:rsidRDefault="00880EFD" w:rsidP="00C16CC4"/>
          <w:p w:rsidR="00C42851" w:rsidRDefault="00C42851" w:rsidP="00C16CC4">
            <w:r>
              <w:t>Julita Kubicka</w:t>
            </w:r>
            <w:r w:rsidR="0075177B">
              <w:t xml:space="preserve"> /</w:t>
            </w:r>
          </w:p>
          <w:p w:rsidR="00142FB6" w:rsidRDefault="00142FB6">
            <w:r>
              <w:t>Katarzyna Gruca</w:t>
            </w:r>
          </w:p>
        </w:tc>
        <w:tc>
          <w:tcPr>
            <w:tcW w:w="5529" w:type="dxa"/>
          </w:tcPr>
          <w:p w:rsidR="0039638F" w:rsidRPr="0039638F" w:rsidRDefault="00FA3FD8" w:rsidP="0039638F">
            <w:pPr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EE5452">
              <w:t>Temat:</w:t>
            </w:r>
            <w:r>
              <w:rPr>
                <w:b/>
              </w:rPr>
              <w:t xml:space="preserve"> </w:t>
            </w:r>
            <w:r w:rsidR="0039638F" w:rsidRPr="00B16C09">
              <w:rPr>
                <w:rFonts w:eastAsia="SimSun" w:cs="Mangal"/>
                <w:b/>
                <w:kern w:val="3"/>
                <w:szCs w:val="24"/>
                <w:lang w:eastAsia="zh-CN" w:bidi="hi-IN"/>
              </w:rPr>
              <w:t>Transport wodny</w:t>
            </w:r>
          </w:p>
          <w:p w:rsidR="0039638F" w:rsidRPr="0039638F" w:rsidRDefault="0039638F" w:rsidP="0039638F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9638F">
              <w:rPr>
                <w:rFonts w:eastAsia="SimSun" w:cs="Mangal"/>
                <w:kern w:val="3"/>
                <w:szCs w:val="24"/>
                <w:lang w:eastAsia="zh-CN" w:bidi="hi-IN"/>
              </w:rPr>
              <w:t>Poznajemy transport wodny. Swobodne wypowiedzi na temat środków transportu wodnego służącego do przewozu ludzi.</w:t>
            </w:r>
          </w:p>
          <w:p w:rsidR="0039638F" w:rsidRPr="0039638F" w:rsidRDefault="0039638F" w:rsidP="0039638F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9638F">
              <w:rPr>
                <w:rFonts w:eastAsia="SimSun" w:cs="Mangal"/>
                <w:kern w:val="3"/>
                <w:szCs w:val="24"/>
                <w:lang w:eastAsia="zh-CN" w:bidi="hi-IN"/>
              </w:rPr>
              <w:t>podręcznik str. 24 – 25</w:t>
            </w:r>
          </w:p>
          <w:p w:rsidR="0039638F" w:rsidRPr="0039638F" w:rsidRDefault="0039638F" w:rsidP="0039638F">
            <w:pPr>
              <w:suppressAutoHyphens/>
              <w:autoSpaceDN w:val="0"/>
              <w:textAlignment w:val="baseline"/>
              <w:rPr>
                <w:rFonts w:ascii="Roboto, Arial, sans-serif" w:eastAsia="SimSun" w:hAnsi="Roboto, Arial, sans-serif" w:cs="Mangal" w:hint="eastAsia"/>
                <w:kern w:val="3"/>
                <w:szCs w:val="24"/>
                <w:lang w:eastAsia="zh-CN" w:bidi="hi-IN"/>
              </w:rPr>
            </w:pPr>
            <w:r w:rsidRPr="0039638F">
              <w:rPr>
                <w:rFonts w:eastAsia="SimSun" w:cs="Mangal"/>
                <w:kern w:val="3"/>
                <w:szCs w:val="24"/>
                <w:lang w:eastAsia="zh-CN" w:bidi="hi-IN"/>
              </w:rPr>
              <w:t>karty ćwiczeń ćw. 1, 2, 3 str. 14</w:t>
            </w:r>
            <w:r w:rsidRPr="0039638F">
              <w:rPr>
                <w:rFonts w:ascii="Roboto, Arial, sans-serif" w:eastAsia="SimSun" w:hAnsi="Roboto, Arial, sans-serif" w:cs="Mangal"/>
                <w:kern w:val="3"/>
                <w:szCs w:val="24"/>
                <w:lang w:eastAsia="zh-CN" w:bidi="hi-IN"/>
              </w:rPr>
              <w:t xml:space="preserve"> </w:t>
            </w:r>
          </w:p>
          <w:p w:rsidR="0039638F" w:rsidRPr="0039638F" w:rsidRDefault="0039638F" w:rsidP="0039638F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9638F">
              <w:rPr>
                <w:rFonts w:eastAsia="SimSun" w:cs="Mangal"/>
                <w:kern w:val="3"/>
                <w:szCs w:val="24"/>
                <w:lang w:eastAsia="zh-CN" w:bidi="hi-IN"/>
              </w:rPr>
              <w:t>Obejrzyj film- Najciekawsze statki świata</w:t>
            </w:r>
          </w:p>
          <w:p w:rsidR="0039638F" w:rsidRPr="0039638F" w:rsidRDefault="00D05928" w:rsidP="0039638F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hyperlink r:id="rId8" w:history="1">
              <w:r w:rsidR="0039638F" w:rsidRPr="0039638F">
                <w:rPr>
                  <w:rFonts w:eastAsia="SimSun" w:cs="Mangal"/>
                  <w:b/>
                  <w:color w:val="0000FF"/>
                  <w:kern w:val="3"/>
                  <w:szCs w:val="24"/>
                  <w:u w:val="single"/>
                  <w:lang w:eastAsia="zh-CN" w:bidi="hi-IN"/>
                </w:rPr>
                <w:t>https://youtu.be/7H8Q2bjyxNs</w:t>
              </w:r>
            </w:hyperlink>
            <w:r w:rsidR="0039638F" w:rsidRPr="0039638F">
              <w:rPr>
                <w:rFonts w:eastAsia="SimSun" w:cs="Mangal"/>
                <w:b/>
                <w:kern w:val="3"/>
                <w:szCs w:val="24"/>
                <w:lang w:eastAsia="zh-CN" w:bidi="hi-IN"/>
              </w:rPr>
              <w:t xml:space="preserve">   </w:t>
            </w:r>
          </w:p>
          <w:p w:rsidR="0039638F" w:rsidRPr="0039638F" w:rsidRDefault="0039638F" w:rsidP="0039638F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Cs w:val="24"/>
                <w:lang w:eastAsia="zh-CN" w:bidi="hi-IN"/>
              </w:rPr>
            </w:pPr>
            <w:r w:rsidRPr="0039638F">
              <w:rPr>
                <w:rFonts w:eastAsia="SimSun" w:cs="Mangal"/>
                <w:b/>
                <w:kern w:val="3"/>
                <w:szCs w:val="24"/>
                <w:lang w:eastAsia="zh-CN" w:bidi="hi-IN"/>
              </w:rPr>
              <w:t>Zadania do samodzielnego wykonania</w:t>
            </w:r>
          </w:p>
          <w:p w:rsidR="0039638F" w:rsidRPr="0039638F" w:rsidRDefault="0039638F" w:rsidP="0039638F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Cs w:val="24"/>
                <w:lang w:eastAsia="zh-CN" w:bidi="hi-IN"/>
              </w:rPr>
            </w:pPr>
            <w:r w:rsidRPr="0039638F">
              <w:rPr>
                <w:rFonts w:eastAsia="SimSun" w:cs="Mangal"/>
                <w:b/>
                <w:kern w:val="3"/>
                <w:szCs w:val="24"/>
                <w:lang w:eastAsia="zh-CN" w:bidi="hi-IN"/>
              </w:rPr>
              <w:t>karty ćwiczeń ćw. 4 str. 14</w:t>
            </w:r>
          </w:p>
          <w:p w:rsidR="0039638F" w:rsidRPr="0039638F" w:rsidRDefault="0039638F" w:rsidP="0039638F">
            <w:pPr>
              <w:suppressAutoHyphens/>
              <w:autoSpaceDN w:val="0"/>
              <w:textAlignment w:val="baseline"/>
              <w:rPr>
                <w:rFonts w:ascii="Roboto, Arial, sans-serif" w:eastAsia="SimSun" w:hAnsi="Roboto, Arial, sans-serif" w:cs="Mangal" w:hint="eastAsia"/>
                <w:kern w:val="3"/>
                <w:szCs w:val="24"/>
                <w:lang w:eastAsia="zh-CN" w:bidi="hi-IN"/>
              </w:rPr>
            </w:pPr>
            <w:r w:rsidRPr="0039638F">
              <w:rPr>
                <w:rFonts w:ascii="Roboto, Arial, sans-serif" w:eastAsia="SimSun" w:hAnsi="Roboto, Arial, sans-serif" w:cs="Mangal"/>
                <w:kern w:val="3"/>
                <w:szCs w:val="24"/>
                <w:lang w:eastAsia="zh-CN" w:bidi="hi-IN"/>
              </w:rPr>
              <w:t>Utrwalenie wiadomości na temat czasownika w czasie przeszłym, teraźniejszym i przyszłym</w:t>
            </w:r>
          </w:p>
          <w:p w:rsidR="0039638F" w:rsidRPr="0039638F" w:rsidRDefault="0039638F" w:rsidP="0039638F">
            <w:pPr>
              <w:suppressAutoHyphens/>
              <w:autoSpaceDN w:val="0"/>
              <w:textAlignment w:val="baseline"/>
              <w:rPr>
                <w:rFonts w:ascii="Roboto, Arial, sans-serif" w:eastAsia="SimSun" w:hAnsi="Roboto, Arial, sans-serif" w:cs="Mangal" w:hint="eastAsia"/>
                <w:kern w:val="3"/>
                <w:szCs w:val="24"/>
                <w:lang w:eastAsia="zh-CN" w:bidi="hi-IN"/>
              </w:rPr>
            </w:pPr>
            <w:r w:rsidRPr="0039638F">
              <w:rPr>
                <w:rFonts w:ascii="Roboto, Arial, sans-serif" w:eastAsia="SimSun" w:hAnsi="Roboto, Arial, sans-serif" w:cs="Mangal"/>
                <w:kern w:val="3"/>
                <w:szCs w:val="24"/>
                <w:lang w:eastAsia="zh-CN" w:bidi="hi-IN"/>
              </w:rPr>
              <w:t>podręcznik str. 22, 23</w:t>
            </w:r>
          </w:p>
          <w:p w:rsidR="00E31D71" w:rsidRPr="000F29B3" w:rsidRDefault="00E31D71" w:rsidP="00E31D71">
            <w:pPr>
              <w:pStyle w:val="Standard"/>
            </w:pPr>
          </w:p>
          <w:p w:rsidR="0039638F" w:rsidRDefault="0039638F" w:rsidP="0039638F">
            <w:pPr>
              <w:pStyle w:val="Standard"/>
            </w:pPr>
            <w:r>
              <w:t>Powtórzenie 1 litr = 1l</w:t>
            </w:r>
          </w:p>
          <w:p w:rsidR="0039638F" w:rsidRDefault="0039638F" w:rsidP="0039638F">
            <w:pPr>
              <w:pStyle w:val="Standard"/>
            </w:pPr>
            <w:r>
              <w:t>Półtora litra to 1 litr i jeszcze pół litra</w:t>
            </w:r>
          </w:p>
          <w:p w:rsidR="0039638F" w:rsidRDefault="0039638F" w:rsidP="0039638F">
            <w:pPr>
              <w:pStyle w:val="Standard"/>
            </w:pPr>
            <w:r>
              <w:t>podręcznik str. 117</w:t>
            </w:r>
          </w:p>
          <w:p w:rsidR="0039638F" w:rsidRDefault="0039638F" w:rsidP="0039638F">
            <w:pPr>
              <w:pStyle w:val="Standard"/>
            </w:pPr>
            <w:r>
              <w:t>karty matematyczne ćw. 1, 2, 3, 4, 5 str. 10</w:t>
            </w:r>
          </w:p>
          <w:p w:rsidR="000F29B3" w:rsidRDefault="000F29B3" w:rsidP="00E31D71">
            <w:pPr>
              <w:pStyle w:val="Standard"/>
              <w:rPr>
                <w:b/>
              </w:rPr>
            </w:pPr>
          </w:p>
          <w:p w:rsidR="00880EFD" w:rsidRDefault="00880EFD" w:rsidP="00880EFD">
            <w:pPr>
              <w:pStyle w:val="Textbody"/>
              <w:spacing w:after="0"/>
              <w:rPr>
                <w:rFonts w:eastAsia="Dutch801EU-Bold" w:cs="Dutch801EU-Bold"/>
                <w:b/>
                <w:bCs/>
                <w:szCs w:val="24"/>
              </w:rPr>
            </w:pPr>
            <w:r>
              <w:rPr>
                <w:rFonts w:eastAsia="Dutch801EU-Bold" w:cs="Dutch801EU-Bold"/>
                <w:b/>
                <w:bCs/>
                <w:szCs w:val="24"/>
              </w:rPr>
              <w:t>Temat: Narzędzia edytora tekstu.</w:t>
            </w:r>
          </w:p>
          <w:p w:rsidR="00880EFD" w:rsidRDefault="00880EFD" w:rsidP="00880EFD">
            <w:pPr>
              <w:pStyle w:val="Textbody"/>
              <w:spacing w:after="0"/>
              <w:rPr>
                <w:szCs w:val="24"/>
              </w:rPr>
            </w:pPr>
            <w:r>
              <w:rPr>
                <w:szCs w:val="24"/>
              </w:rPr>
              <w:t>Obejrzyj film:</w:t>
            </w:r>
          </w:p>
          <w:p w:rsidR="00880EFD" w:rsidRPr="00880EFD" w:rsidRDefault="00D05928" w:rsidP="00880EFD">
            <w:pPr>
              <w:pStyle w:val="Textbody"/>
              <w:spacing w:after="0"/>
              <w:rPr>
                <w:b/>
                <w:sz w:val="20"/>
              </w:rPr>
            </w:pPr>
            <w:hyperlink r:id="rId9" w:history="1">
              <w:r w:rsidR="00880EFD" w:rsidRPr="00880EFD">
                <w:rPr>
                  <w:rStyle w:val="Hipercze"/>
                  <w:b/>
                </w:rPr>
                <w:t>http://static.scholaris.pl/resource-extract/70765/spe_ore_ew_36_04/content/script_00167/media/spe_ore_ew_36_04_a01.mp4</w:t>
              </w:r>
            </w:hyperlink>
            <w:r w:rsidR="00880EFD" w:rsidRPr="00880EFD">
              <w:rPr>
                <w:b/>
              </w:rPr>
              <w:t xml:space="preserve"> </w:t>
            </w:r>
          </w:p>
          <w:p w:rsidR="00880EFD" w:rsidRDefault="00880EFD" w:rsidP="00880EFD">
            <w:pPr>
              <w:pStyle w:val="Textbody"/>
              <w:spacing w:after="0"/>
              <w:rPr>
                <w:szCs w:val="24"/>
              </w:rPr>
            </w:pPr>
            <w:r>
              <w:rPr>
                <w:szCs w:val="24"/>
              </w:rPr>
              <w:t>Poćwicz w edytorze tekstu wstawianie dowolnej tabeli.</w:t>
            </w:r>
          </w:p>
          <w:p w:rsidR="0039638F" w:rsidRDefault="0039638F" w:rsidP="00E31D71">
            <w:pPr>
              <w:pStyle w:val="Standard"/>
              <w:rPr>
                <w:b/>
              </w:rPr>
            </w:pPr>
          </w:p>
          <w:p w:rsidR="0039638F" w:rsidRPr="0039638F" w:rsidRDefault="0039638F" w:rsidP="0039638F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9638F">
              <w:rPr>
                <w:rFonts w:eastAsia="SimSun" w:cs="Mangal"/>
                <w:kern w:val="3"/>
                <w:szCs w:val="24"/>
                <w:lang w:eastAsia="zh-CN" w:bidi="hi-IN"/>
              </w:rPr>
              <w:t>Ćwiczenia z piłką</w:t>
            </w:r>
          </w:p>
          <w:p w:rsidR="0039638F" w:rsidRDefault="00D05928" w:rsidP="0039638F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Cs w:val="24"/>
                <w:lang w:eastAsia="zh-CN" w:bidi="hi-IN"/>
              </w:rPr>
            </w:pPr>
            <w:hyperlink r:id="rId10" w:history="1">
              <w:r w:rsidR="0039638F" w:rsidRPr="0039638F">
                <w:rPr>
                  <w:rFonts w:eastAsia="SimSun" w:cs="Mangal"/>
                  <w:b/>
                  <w:color w:val="0000FF"/>
                  <w:kern w:val="3"/>
                  <w:szCs w:val="24"/>
                  <w:u w:val="single"/>
                  <w:lang w:eastAsia="zh-CN" w:bidi="hi-IN"/>
                </w:rPr>
                <w:t>https://youtu.be/IrbKAybwi2g</w:t>
              </w:r>
            </w:hyperlink>
            <w:r w:rsidR="0039638F" w:rsidRPr="0039638F">
              <w:rPr>
                <w:rFonts w:eastAsia="SimSun" w:cs="Mangal"/>
                <w:b/>
                <w:kern w:val="3"/>
                <w:szCs w:val="24"/>
                <w:lang w:eastAsia="zh-CN" w:bidi="hi-IN"/>
              </w:rPr>
              <w:t xml:space="preserve"> </w:t>
            </w:r>
          </w:p>
          <w:p w:rsidR="00880EFD" w:rsidRPr="009970AB" w:rsidRDefault="00880EFD" w:rsidP="00E31D71">
            <w:pPr>
              <w:pStyle w:val="Standard"/>
              <w:rPr>
                <w:b/>
              </w:rPr>
            </w:pPr>
          </w:p>
        </w:tc>
        <w:tc>
          <w:tcPr>
            <w:tcW w:w="2693" w:type="dxa"/>
          </w:tcPr>
          <w:p w:rsidR="008A3381" w:rsidRPr="008A00E0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8A00E0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Ocenie będą podlegać</w:t>
            </w:r>
            <w:r w:rsidRPr="008A00E0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8A00E0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="00471BEA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, które </w:t>
            </w:r>
            <w:r w:rsidRPr="008A00E0">
              <w:rPr>
                <w:rFonts w:eastAsia="SimSun" w:cs="Mangal"/>
                <w:kern w:val="3"/>
                <w:sz w:val="22"/>
                <w:lang w:eastAsia="zh-CN" w:bidi="hi-IN"/>
              </w:rPr>
              <w:t>proszę wysłać na adres email nauczyciela</w:t>
            </w:r>
          </w:p>
          <w:p w:rsidR="00020836" w:rsidRDefault="00020836" w:rsidP="008A3381">
            <w:r w:rsidRPr="00020836">
              <w:t>jkubicka@sp2pt.onmicrosoft.com</w:t>
            </w:r>
          </w:p>
          <w:p w:rsidR="00751D64" w:rsidRDefault="00751D64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D36AC8" w:rsidRDefault="00471BEA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8A3381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0D6CD5" w:rsidRDefault="000D6CD5" w:rsidP="008A3381">
            <w:pPr>
              <w:rPr>
                <w:szCs w:val="24"/>
              </w:rPr>
            </w:pPr>
          </w:p>
          <w:p w:rsidR="007A1723" w:rsidRPr="00880EFD" w:rsidRDefault="00880EFD" w:rsidP="008A3381">
            <w:pPr>
              <w:rPr>
                <w:rFonts w:eastAsia="SimSun" w:cs="Mangal"/>
                <w:b/>
                <w:kern w:val="3"/>
                <w:szCs w:val="24"/>
                <w:lang w:eastAsia="zh-CN" w:bidi="hi-IN"/>
              </w:rPr>
            </w:pPr>
            <w:r w:rsidRPr="00880EFD">
              <w:rPr>
                <w:szCs w:val="24"/>
              </w:rPr>
              <w:t>Proszę nie wysyłać.</w:t>
            </w: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FA0530" w:rsidRDefault="00FA0530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471BEA">
            <w:pPr>
              <w:rPr>
                <w:b/>
              </w:rPr>
            </w:pPr>
          </w:p>
          <w:p w:rsidR="005C747C" w:rsidRPr="005C747C" w:rsidRDefault="005C747C" w:rsidP="00C16CC4"/>
        </w:tc>
        <w:tc>
          <w:tcPr>
            <w:tcW w:w="2220" w:type="dxa"/>
          </w:tcPr>
          <w:p w:rsidR="00C17AFD" w:rsidRDefault="00C17AFD" w:rsidP="00C17AFD">
            <w:r>
              <w:t>Spotkanie on-line uczniów z wychowawcą – dotyczy edukacji polonistycznej i matematycznej</w:t>
            </w:r>
          </w:p>
          <w:p w:rsidR="00C17AFD" w:rsidRPr="00D41D21" w:rsidRDefault="00C17AFD" w:rsidP="00C17AFD">
            <w:pPr>
              <w:rPr>
                <w:b/>
              </w:rPr>
            </w:pPr>
            <w:r w:rsidRPr="00D41D21">
              <w:rPr>
                <w:b/>
              </w:rPr>
              <w:t xml:space="preserve">Microsoft </w:t>
            </w:r>
            <w:proofErr w:type="spellStart"/>
            <w:r w:rsidRPr="00D41D21"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  <w:r w:rsidRPr="00D41D21">
              <w:rPr>
                <w:b/>
              </w:rPr>
              <w:t xml:space="preserve"> </w:t>
            </w:r>
          </w:p>
          <w:p w:rsidR="00C17AFD" w:rsidRDefault="00C17AFD" w:rsidP="00C17AFD">
            <w:pPr>
              <w:pStyle w:val="Standard"/>
              <w:rPr>
                <w:u w:val="single"/>
              </w:rPr>
            </w:pPr>
            <w:r w:rsidRPr="00D41D21">
              <w:rPr>
                <w:b/>
              </w:rPr>
              <w:t>godz. 1</w:t>
            </w:r>
            <w:r>
              <w:rPr>
                <w:b/>
              </w:rPr>
              <w:t>3</w:t>
            </w:r>
            <w:r w:rsidRPr="00D41D21">
              <w:rPr>
                <w:b/>
              </w:rPr>
              <w:t>.00</w:t>
            </w:r>
            <w:r>
              <w:rPr>
                <w:b/>
              </w:rPr>
              <w:t>-14.00</w:t>
            </w: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FA0530"/>
        </w:tc>
      </w:tr>
      <w:tr w:rsidR="00B039AF" w:rsidTr="00CA7EBA">
        <w:trPr>
          <w:trHeight w:val="1544"/>
        </w:trPr>
        <w:tc>
          <w:tcPr>
            <w:tcW w:w="817" w:type="dxa"/>
          </w:tcPr>
          <w:p w:rsidR="00F93516" w:rsidRDefault="00E31D71">
            <w:r>
              <w:lastRenderedPageBreak/>
              <w:t>14</w:t>
            </w:r>
            <w:r w:rsidR="00323940">
              <w:t>.0</w:t>
            </w:r>
            <w:r w:rsidR="008158FC">
              <w:t>5</w:t>
            </w:r>
            <w:r w:rsidR="00323940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/>
          <w:p w:rsidR="00F93516" w:rsidRDefault="00323940" w:rsidP="005040CA">
            <w:pPr>
              <w:jc w:val="center"/>
            </w:pPr>
            <w:r>
              <w:t>ed. polonistyczna</w:t>
            </w:r>
          </w:p>
          <w:p w:rsidR="00323940" w:rsidRDefault="00323940"/>
          <w:p w:rsidR="00323940" w:rsidRDefault="00323940"/>
          <w:p w:rsidR="00323940" w:rsidRDefault="00323940" w:rsidP="00686749">
            <w:r>
              <w:t>ed. matematyczna</w:t>
            </w:r>
          </w:p>
          <w:p w:rsidR="00323940" w:rsidRDefault="00323940"/>
          <w:p w:rsidR="00323940" w:rsidRDefault="00323940"/>
          <w:p w:rsidR="00361EBC" w:rsidRDefault="00361EBC"/>
          <w:p w:rsidR="00DA357A" w:rsidRDefault="00DA357A" w:rsidP="008538FC"/>
          <w:p w:rsidR="00DA357A" w:rsidRDefault="00DA357A" w:rsidP="008538FC"/>
          <w:p w:rsidR="00DA357A" w:rsidRDefault="00DA357A" w:rsidP="008538FC"/>
          <w:p w:rsidR="00323940" w:rsidRDefault="005040CA" w:rsidP="008538FC">
            <w:r>
              <w:t>ed. przyrodnicza</w:t>
            </w:r>
          </w:p>
          <w:p w:rsidR="005040CA" w:rsidRDefault="005040CA"/>
          <w:p w:rsidR="005040CA" w:rsidRDefault="005040CA"/>
          <w:p w:rsidR="005040CA" w:rsidRDefault="005040CA"/>
          <w:p w:rsidR="00C03DEC" w:rsidRDefault="00C03DEC" w:rsidP="00EA6D45">
            <w:pPr>
              <w:jc w:val="center"/>
            </w:pPr>
          </w:p>
          <w:p w:rsidR="00C03DEC" w:rsidRDefault="00C03DEC" w:rsidP="00EA6D45">
            <w:pPr>
              <w:jc w:val="center"/>
            </w:pPr>
          </w:p>
          <w:p w:rsidR="00C03DEC" w:rsidRDefault="00C03DEC" w:rsidP="00EA6D45">
            <w:pPr>
              <w:jc w:val="center"/>
            </w:pPr>
          </w:p>
          <w:p w:rsidR="00C03DEC" w:rsidRDefault="00C03DEC" w:rsidP="00EA6D45">
            <w:pPr>
              <w:jc w:val="center"/>
            </w:pPr>
          </w:p>
          <w:p w:rsidR="00C03DEC" w:rsidRDefault="00C03DEC" w:rsidP="00EA6D45">
            <w:pPr>
              <w:jc w:val="center"/>
            </w:pPr>
          </w:p>
          <w:p w:rsidR="00173530" w:rsidRDefault="005040CA" w:rsidP="0039638F">
            <w:pPr>
              <w:jc w:val="center"/>
            </w:pPr>
            <w:proofErr w:type="spellStart"/>
            <w:r>
              <w:t>wf</w:t>
            </w:r>
            <w:proofErr w:type="spellEnd"/>
          </w:p>
          <w:p w:rsidR="0039638F" w:rsidRPr="00686749" w:rsidRDefault="0039638F" w:rsidP="0039638F">
            <w:pPr>
              <w:jc w:val="center"/>
            </w:pPr>
          </w:p>
        </w:tc>
        <w:tc>
          <w:tcPr>
            <w:tcW w:w="1842" w:type="dxa"/>
          </w:tcPr>
          <w:p w:rsidR="00F93516" w:rsidRDefault="00323940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323940" w:rsidRDefault="00323940"/>
          <w:p w:rsidR="00323940" w:rsidRDefault="00323940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DA357A" w:rsidRDefault="00DA357A" w:rsidP="005040CA"/>
          <w:p w:rsidR="00DA357A" w:rsidRDefault="00DA357A" w:rsidP="005040CA"/>
          <w:p w:rsidR="00DA357A" w:rsidRDefault="00DA357A" w:rsidP="005040CA"/>
          <w:p w:rsidR="005040CA" w:rsidRDefault="005040CA" w:rsidP="005040CA">
            <w:r>
              <w:t>Julita Kubicka /</w:t>
            </w:r>
          </w:p>
          <w:p w:rsidR="005040CA" w:rsidRDefault="005040CA" w:rsidP="005040CA">
            <w:r>
              <w:t>Katarzyna Gruca</w:t>
            </w:r>
          </w:p>
          <w:p w:rsidR="005040CA" w:rsidRDefault="005040CA" w:rsidP="005040CA"/>
          <w:p w:rsidR="00C03DEC" w:rsidRDefault="00C03DEC" w:rsidP="005040CA"/>
          <w:p w:rsidR="00C03DEC" w:rsidRDefault="00C03DEC" w:rsidP="005040CA"/>
          <w:p w:rsidR="00C03DEC" w:rsidRDefault="00C03DEC" w:rsidP="005040CA"/>
          <w:p w:rsidR="00C03DEC" w:rsidRDefault="00C03DEC" w:rsidP="005040CA"/>
          <w:p w:rsidR="00C03DEC" w:rsidRDefault="00C03DEC" w:rsidP="005040CA"/>
          <w:p w:rsidR="005040CA" w:rsidRDefault="005040CA" w:rsidP="005040CA">
            <w:r>
              <w:t>Julita Kubicka /</w:t>
            </w:r>
          </w:p>
          <w:p w:rsidR="005040CA" w:rsidRDefault="005040CA" w:rsidP="005040CA">
            <w:r>
              <w:t>Katarzyna Gruca</w:t>
            </w:r>
          </w:p>
          <w:p w:rsidR="000D6CD5" w:rsidRDefault="000D6CD5"/>
        </w:tc>
        <w:tc>
          <w:tcPr>
            <w:tcW w:w="5529" w:type="dxa"/>
          </w:tcPr>
          <w:p w:rsidR="00E31D71" w:rsidRDefault="00DA357A" w:rsidP="00E31D71">
            <w:pPr>
              <w:pStyle w:val="Standard"/>
            </w:pPr>
            <w:r>
              <w:t>Temat:</w:t>
            </w:r>
            <w:r w:rsidR="0039638F">
              <w:t xml:space="preserve"> </w:t>
            </w:r>
            <w:r w:rsidR="0039638F" w:rsidRPr="00546B56">
              <w:rPr>
                <w:b/>
              </w:rPr>
              <w:t>Migracje zwierząt</w:t>
            </w:r>
            <w:r>
              <w:t xml:space="preserve"> </w:t>
            </w:r>
          </w:p>
          <w:p w:rsidR="0039638F" w:rsidRPr="0039638F" w:rsidRDefault="0039638F" w:rsidP="0039638F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9638F">
              <w:rPr>
                <w:rFonts w:eastAsia="SimSun" w:cs="Mangal"/>
                <w:kern w:val="3"/>
                <w:szCs w:val="24"/>
                <w:lang w:eastAsia="zh-CN" w:bidi="hi-IN"/>
              </w:rPr>
              <w:t>Napisz w kilku zdaniach</w:t>
            </w:r>
            <w:r>
              <w:rPr>
                <w:rFonts w:eastAsia="SimSun" w:cs="Mangal"/>
                <w:kern w:val="3"/>
                <w:szCs w:val="24"/>
                <w:lang w:eastAsia="zh-CN" w:bidi="hi-IN"/>
              </w:rPr>
              <w:t>:</w:t>
            </w:r>
            <w:r w:rsidRPr="0039638F"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="Mangal"/>
                <w:kern w:val="3"/>
                <w:szCs w:val="24"/>
                <w:lang w:eastAsia="zh-CN" w:bidi="hi-IN"/>
              </w:rPr>
              <w:t>D</w:t>
            </w:r>
            <w:r w:rsidRPr="0039638F">
              <w:rPr>
                <w:rFonts w:eastAsia="SimSun" w:cs="Mangal"/>
                <w:kern w:val="3"/>
                <w:szCs w:val="24"/>
                <w:lang w:eastAsia="zh-CN" w:bidi="hi-IN"/>
              </w:rPr>
              <w:t>laczego zwierzęta migrują</w:t>
            </w:r>
            <w:r>
              <w:rPr>
                <w:rFonts w:eastAsia="SimSun" w:cs="Mangal"/>
                <w:kern w:val="3"/>
                <w:szCs w:val="24"/>
                <w:lang w:eastAsia="zh-CN" w:bidi="hi-IN"/>
              </w:rPr>
              <w:t>?</w:t>
            </w:r>
          </w:p>
          <w:p w:rsidR="00DB2FD4" w:rsidRDefault="0039638F" w:rsidP="0039638F">
            <w:pPr>
              <w:pStyle w:val="Standard"/>
              <w:rPr>
                <w:rFonts w:cs="Tahoma"/>
                <w:szCs w:val="22"/>
                <w:lang w:eastAsia="en-US" w:bidi="ar-SA"/>
              </w:rPr>
            </w:pPr>
            <w:r w:rsidRPr="0039638F">
              <w:rPr>
                <w:rFonts w:cs="Tahoma"/>
                <w:szCs w:val="22"/>
                <w:lang w:eastAsia="en-US" w:bidi="ar-SA"/>
              </w:rPr>
              <w:t>karty ćwiczeń ćw. 2 str. 20</w:t>
            </w:r>
          </w:p>
          <w:p w:rsidR="0039638F" w:rsidRDefault="0039638F" w:rsidP="0039638F">
            <w:pPr>
              <w:pStyle w:val="Standard"/>
              <w:rPr>
                <w:rFonts w:cs="Tahoma"/>
                <w:szCs w:val="22"/>
                <w:lang w:eastAsia="en-US" w:bidi="ar-SA"/>
              </w:rPr>
            </w:pPr>
          </w:p>
          <w:p w:rsidR="0039638F" w:rsidRDefault="0039638F" w:rsidP="0039638F">
            <w:pPr>
              <w:pStyle w:val="Standard"/>
            </w:pPr>
            <w:r>
              <w:t>Powtórzenie 1 litr = 1l</w:t>
            </w:r>
          </w:p>
          <w:p w:rsidR="0039638F" w:rsidRDefault="0039638F" w:rsidP="0039638F">
            <w:pPr>
              <w:pStyle w:val="Standard"/>
            </w:pPr>
            <w:r>
              <w:t>Półtora litra to 1 litr i jeszcze pół litra</w:t>
            </w:r>
          </w:p>
          <w:p w:rsidR="0039638F" w:rsidRDefault="0039638F" w:rsidP="0039638F">
            <w:pPr>
              <w:pStyle w:val="Standard"/>
            </w:pPr>
            <w:r>
              <w:t>podręcznik  str. 117</w:t>
            </w:r>
          </w:p>
          <w:p w:rsidR="0039638F" w:rsidRDefault="0039638F" w:rsidP="0039638F">
            <w:pPr>
              <w:pStyle w:val="Standard"/>
            </w:pPr>
            <w:r>
              <w:t>karty matematyczne ćw. 6, 7, 8, 9 str. 11</w:t>
            </w:r>
          </w:p>
          <w:p w:rsidR="0039638F" w:rsidRDefault="0039638F" w:rsidP="0039638F">
            <w:pPr>
              <w:pStyle w:val="Standard"/>
              <w:rPr>
                <w:b/>
              </w:rPr>
            </w:pPr>
            <w:r>
              <w:rPr>
                <w:b/>
              </w:rPr>
              <w:t>Zadania do samodzielnego wykonania</w:t>
            </w:r>
          </w:p>
          <w:p w:rsidR="0039638F" w:rsidRDefault="0039638F" w:rsidP="0039638F">
            <w:pPr>
              <w:pStyle w:val="Standard"/>
              <w:rPr>
                <w:b/>
              </w:rPr>
            </w:pPr>
            <w:r>
              <w:rPr>
                <w:b/>
              </w:rPr>
              <w:t>karty matematyczne ćw. 10 str. 11</w:t>
            </w:r>
          </w:p>
          <w:p w:rsidR="0039638F" w:rsidRDefault="0039638F" w:rsidP="0039638F">
            <w:pPr>
              <w:pStyle w:val="Standard"/>
            </w:pPr>
          </w:p>
          <w:p w:rsidR="0039638F" w:rsidRPr="0039638F" w:rsidRDefault="0039638F" w:rsidP="0039638F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9638F"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Temat: </w:t>
            </w:r>
            <w:r w:rsidRPr="00546B56">
              <w:rPr>
                <w:rFonts w:eastAsia="SimSun" w:cs="Mangal"/>
                <w:b/>
                <w:kern w:val="3"/>
                <w:szCs w:val="24"/>
                <w:lang w:eastAsia="zh-CN" w:bidi="hi-IN"/>
              </w:rPr>
              <w:t>Migracje zwierząt</w:t>
            </w:r>
          </w:p>
          <w:p w:rsidR="0039638F" w:rsidRPr="0039638F" w:rsidRDefault="0039638F" w:rsidP="0039638F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9638F">
              <w:rPr>
                <w:rFonts w:eastAsia="SimSun" w:cs="Mangal"/>
                <w:kern w:val="3"/>
                <w:szCs w:val="24"/>
                <w:lang w:eastAsia="zh-CN" w:bidi="hi-IN"/>
              </w:rPr>
              <w:t>Na podstawie informacji w podręczniku i obejrzanego filmu wykonaj ćwiczenia</w:t>
            </w:r>
          </w:p>
          <w:p w:rsidR="0039638F" w:rsidRPr="0039638F" w:rsidRDefault="00D05928" w:rsidP="0039638F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hyperlink r:id="rId11" w:history="1">
              <w:r w:rsidR="0039638F" w:rsidRPr="0039638F">
                <w:rPr>
                  <w:rFonts w:eastAsia="SimSun" w:cs="Mangal"/>
                  <w:b/>
                  <w:color w:val="0000FF"/>
                  <w:kern w:val="3"/>
                  <w:szCs w:val="24"/>
                  <w:u w:val="single"/>
                  <w:lang w:eastAsia="zh-CN" w:bidi="hi-IN"/>
                </w:rPr>
                <w:t>https://youtu.be/O1c5NHckJks</w:t>
              </w:r>
            </w:hyperlink>
            <w:r w:rsidR="0039638F" w:rsidRPr="0039638F"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  - Migracje zwierząt</w:t>
            </w:r>
          </w:p>
          <w:p w:rsidR="0039638F" w:rsidRPr="0039638F" w:rsidRDefault="0039638F" w:rsidP="0039638F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9638F">
              <w:rPr>
                <w:rFonts w:eastAsia="SimSun" w:cs="Mangal"/>
                <w:kern w:val="3"/>
                <w:szCs w:val="24"/>
                <w:lang w:eastAsia="zh-CN" w:bidi="hi-IN"/>
              </w:rPr>
              <w:t>podręcznik str. 32 -33</w:t>
            </w:r>
          </w:p>
          <w:p w:rsidR="0039638F" w:rsidRPr="0039638F" w:rsidRDefault="0039638F" w:rsidP="0039638F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9638F">
              <w:rPr>
                <w:rFonts w:eastAsia="SimSun" w:cs="Mangal"/>
                <w:kern w:val="3"/>
                <w:szCs w:val="24"/>
                <w:lang w:eastAsia="zh-CN" w:bidi="hi-IN"/>
              </w:rPr>
              <w:t>karty ćwiczeń ćw. 1. str. 20</w:t>
            </w:r>
          </w:p>
          <w:p w:rsidR="0039638F" w:rsidRPr="0039638F" w:rsidRDefault="0039638F" w:rsidP="0039638F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9638F"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podręcznik str. 34 – 35                       </w:t>
            </w:r>
          </w:p>
          <w:p w:rsidR="0039638F" w:rsidRPr="0039638F" w:rsidRDefault="0039638F" w:rsidP="0039638F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9638F">
              <w:rPr>
                <w:rFonts w:eastAsia="SimSun" w:cs="Mangal"/>
                <w:kern w:val="3"/>
                <w:szCs w:val="24"/>
                <w:lang w:eastAsia="zh-CN" w:bidi="hi-IN"/>
              </w:rPr>
              <w:t>karty ćwiczeń ćw. 3, 4 str. 21</w:t>
            </w:r>
          </w:p>
          <w:p w:rsidR="0039638F" w:rsidRDefault="0039638F" w:rsidP="0039638F">
            <w:pPr>
              <w:pStyle w:val="Standard"/>
            </w:pPr>
          </w:p>
          <w:p w:rsidR="0039638F" w:rsidRPr="0039638F" w:rsidRDefault="0039638F" w:rsidP="0039638F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39638F">
              <w:rPr>
                <w:rFonts w:eastAsia="SimSun" w:cs="Mangal"/>
                <w:kern w:val="3"/>
                <w:szCs w:val="24"/>
                <w:lang w:eastAsia="zh-CN" w:bidi="hi-IN"/>
              </w:rPr>
              <w:t>Ćwiczenia z piłką</w:t>
            </w:r>
          </w:p>
          <w:p w:rsidR="0039638F" w:rsidRPr="0039638F" w:rsidRDefault="00D05928" w:rsidP="0039638F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hyperlink r:id="rId12" w:history="1">
              <w:r w:rsidR="0039638F" w:rsidRPr="0039638F">
                <w:rPr>
                  <w:rFonts w:eastAsia="SimSun" w:cs="Mangal"/>
                  <w:b/>
                  <w:color w:val="0000FF"/>
                  <w:kern w:val="3"/>
                  <w:szCs w:val="24"/>
                  <w:u w:val="single"/>
                  <w:lang w:eastAsia="zh-CN" w:bidi="hi-IN"/>
                </w:rPr>
                <w:t>https://youtu.be/CEyba0BvBUE</w:t>
              </w:r>
            </w:hyperlink>
            <w:r w:rsidR="0039638F" w:rsidRPr="0039638F">
              <w:rPr>
                <w:rFonts w:eastAsia="SimSun" w:cs="Mangal"/>
                <w:b/>
                <w:kern w:val="3"/>
                <w:szCs w:val="24"/>
                <w:lang w:eastAsia="zh-CN" w:bidi="hi-IN"/>
              </w:rPr>
              <w:t xml:space="preserve"> </w:t>
            </w:r>
          </w:p>
          <w:p w:rsidR="0039638F" w:rsidRPr="005040CA" w:rsidRDefault="0039638F" w:rsidP="0039638F">
            <w:pPr>
              <w:pStyle w:val="Standard"/>
            </w:pPr>
          </w:p>
        </w:tc>
        <w:tc>
          <w:tcPr>
            <w:tcW w:w="2693" w:type="dxa"/>
          </w:tcPr>
          <w:p w:rsidR="004D37D9" w:rsidRPr="004D37D9" w:rsidRDefault="004D37D9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EA6D45" w:rsidRDefault="00EA6D45" w:rsidP="00EA6D45">
            <w:r w:rsidRPr="00020836">
              <w:t>jkubicka@sp2pt.onmicrosoft.com</w:t>
            </w:r>
          </w:p>
          <w:p w:rsidR="00097420" w:rsidRDefault="00097420" w:rsidP="004D37D9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361EBC" w:rsidRPr="0036724D" w:rsidRDefault="00471BEA" w:rsidP="004D37D9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142FB6" w:rsidRDefault="00142FB6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06600F" w:rsidRDefault="0006600F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8538FC" w:rsidRPr="00361EBC" w:rsidRDefault="008538FC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2220" w:type="dxa"/>
          </w:tcPr>
          <w:p w:rsidR="0039638F" w:rsidRDefault="0039638F" w:rsidP="0039638F">
            <w:r>
              <w:t xml:space="preserve">Spotkanie on-line uczniów z wychowawcą – dotyczy edukacji przyrodniczej </w:t>
            </w:r>
          </w:p>
          <w:p w:rsidR="0039638F" w:rsidRPr="00D41D21" w:rsidRDefault="0039638F" w:rsidP="0039638F">
            <w:pPr>
              <w:rPr>
                <w:b/>
              </w:rPr>
            </w:pPr>
            <w:r w:rsidRPr="00D41D21">
              <w:rPr>
                <w:b/>
              </w:rPr>
              <w:t xml:space="preserve">Microsoft </w:t>
            </w:r>
            <w:proofErr w:type="spellStart"/>
            <w:r w:rsidRPr="00D41D21"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  <w:r w:rsidRPr="00D41D21">
              <w:rPr>
                <w:b/>
              </w:rPr>
              <w:t xml:space="preserve"> </w:t>
            </w:r>
          </w:p>
          <w:p w:rsidR="0039638F" w:rsidRDefault="0039638F" w:rsidP="0039638F">
            <w:pPr>
              <w:pStyle w:val="Standard"/>
              <w:rPr>
                <w:u w:val="single"/>
              </w:rPr>
            </w:pPr>
            <w:r w:rsidRPr="00D41D21">
              <w:rPr>
                <w:b/>
              </w:rPr>
              <w:t>godz. 1</w:t>
            </w:r>
            <w:r>
              <w:rPr>
                <w:b/>
              </w:rPr>
              <w:t>3</w:t>
            </w:r>
            <w:r w:rsidRPr="00D41D21">
              <w:rPr>
                <w:b/>
              </w:rPr>
              <w:t>.00</w:t>
            </w:r>
            <w:r>
              <w:rPr>
                <w:b/>
              </w:rPr>
              <w:t>-14.00</w:t>
            </w:r>
          </w:p>
          <w:p w:rsidR="0039638F" w:rsidRDefault="0039638F" w:rsidP="0039638F">
            <w:pPr>
              <w:rPr>
                <w:rFonts w:eastAsia="SimSun" w:cs="Tahoma"/>
                <w:kern w:val="3"/>
              </w:rPr>
            </w:pPr>
          </w:p>
          <w:p w:rsidR="0039638F" w:rsidRDefault="0039638F" w:rsidP="0039638F">
            <w:pPr>
              <w:rPr>
                <w:rFonts w:eastAsia="SimSun" w:cs="Tahoma"/>
                <w:kern w:val="3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8538FC" w:rsidRPr="008538FC" w:rsidRDefault="008538FC" w:rsidP="008538FC">
            <w:pPr>
              <w:rPr>
                <w:lang w:eastAsia="zh-CN" w:bidi="hi-IN"/>
              </w:rPr>
            </w:pPr>
          </w:p>
          <w:p w:rsidR="008538FC" w:rsidRP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P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Pr="008538FC" w:rsidRDefault="008538FC" w:rsidP="00CA7EBA">
            <w:pPr>
              <w:rPr>
                <w:lang w:eastAsia="zh-CN" w:bidi="hi-IN"/>
              </w:rPr>
            </w:pPr>
          </w:p>
        </w:tc>
      </w:tr>
      <w:tr w:rsidR="00B039AF" w:rsidTr="00173530">
        <w:trPr>
          <w:trHeight w:val="1691"/>
        </w:trPr>
        <w:tc>
          <w:tcPr>
            <w:tcW w:w="817" w:type="dxa"/>
          </w:tcPr>
          <w:p w:rsidR="00F93516" w:rsidRDefault="00E31D71">
            <w:r>
              <w:lastRenderedPageBreak/>
              <w:t>15</w:t>
            </w:r>
            <w:r w:rsidR="00323940">
              <w:t>.0</w:t>
            </w:r>
            <w:r w:rsidR="00FA3FD8">
              <w:t>5</w:t>
            </w:r>
            <w:r w:rsidR="00323940">
              <w:t>.</w:t>
            </w:r>
          </w:p>
          <w:p w:rsidR="0006600F" w:rsidRDefault="0006600F">
            <w:r>
              <w:t>2020</w:t>
            </w:r>
          </w:p>
          <w:p w:rsidR="00FA3FD8" w:rsidRDefault="00FA3FD8"/>
          <w:p w:rsidR="00FA3FD8" w:rsidRDefault="00FA3FD8"/>
          <w:p w:rsidR="00FA3FD8" w:rsidRDefault="00FA3FD8"/>
        </w:tc>
        <w:tc>
          <w:tcPr>
            <w:tcW w:w="1985" w:type="dxa"/>
          </w:tcPr>
          <w:p w:rsidR="000219A5" w:rsidRDefault="000219A5" w:rsidP="000219A5"/>
          <w:p w:rsidR="00CA7EBA" w:rsidRDefault="00CA7EBA" w:rsidP="00CA7EBA">
            <w:r>
              <w:t>ed. polonistyczna</w:t>
            </w:r>
          </w:p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D7578A" w:rsidRDefault="00D7578A" w:rsidP="00CA7EBA"/>
          <w:p w:rsidR="00CA7EBA" w:rsidRDefault="00CA7EBA" w:rsidP="00CA7EBA">
            <w:r>
              <w:t>ed. matematyczna</w:t>
            </w:r>
          </w:p>
          <w:p w:rsidR="00CA7EBA" w:rsidRDefault="00CA7EBA" w:rsidP="00CA7EBA"/>
          <w:p w:rsidR="00CA7EBA" w:rsidRDefault="00CA7EBA" w:rsidP="00CA7EBA"/>
          <w:p w:rsidR="00CA7EBA" w:rsidRDefault="00CA7EBA" w:rsidP="00CA7EBA"/>
          <w:p w:rsidR="00841BC4" w:rsidRDefault="00841BC4" w:rsidP="00CA7EBA"/>
          <w:p w:rsidR="00841BC4" w:rsidRDefault="00841BC4" w:rsidP="00CA7EBA"/>
          <w:p w:rsidR="00841BC4" w:rsidRDefault="00841BC4" w:rsidP="00CA7EBA"/>
          <w:p w:rsidR="00841BC4" w:rsidRDefault="00841BC4" w:rsidP="00CA7EBA"/>
          <w:p w:rsidR="00DF048A" w:rsidRDefault="00DF048A" w:rsidP="00446B8F">
            <w:pPr>
              <w:jc w:val="center"/>
            </w:pPr>
            <w:r>
              <w:t>religia</w:t>
            </w:r>
          </w:p>
          <w:p w:rsidR="00DF048A" w:rsidRDefault="00DF048A" w:rsidP="00355B87">
            <w:pPr>
              <w:jc w:val="center"/>
            </w:pPr>
          </w:p>
          <w:p w:rsidR="00DF048A" w:rsidRDefault="00DF048A" w:rsidP="00355B87">
            <w:pPr>
              <w:jc w:val="center"/>
            </w:pPr>
          </w:p>
          <w:p w:rsidR="00DF048A" w:rsidRDefault="00DF048A" w:rsidP="00355B87">
            <w:pPr>
              <w:jc w:val="center"/>
            </w:pPr>
          </w:p>
          <w:p w:rsidR="00DF048A" w:rsidRDefault="00DF048A" w:rsidP="00355B87">
            <w:pPr>
              <w:jc w:val="center"/>
            </w:pPr>
          </w:p>
          <w:p w:rsidR="00DF048A" w:rsidRDefault="00DF048A" w:rsidP="00355B87">
            <w:pPr>
              <w:jc w:val="center"/>
            </w:pPr>
          </w:p>
          <w:p w:rsidR="00DF048A" w:rsidRDefault="00DF048A" w:rsidP="00355B87">
            <w:pPr>
              <w:jc w:val="center"/>
            </w:pPr>
          </w:p>
          <w:p w:rsidR="00DF048A" w:rsidRDefault="00DF048A" w:rsidP="00355B87">
            <w:pPr>
              <w:jc w:val="center"/>
            </w:pPr>
          </w:p>
          <w:p w:rsidR="000D6CD5" w:rsidRDefault="000D6CD5" w:rsidP="00355B87">
            <w:pPr>
              <w:jc w:val="center"/>
            </w:pPr>
          </w:p>
          <w:p w:rsidR="000D6CD5" w:rsidRDefault="000D6CD5" w:rsidP="00355B87">
            <w:pPr>
              <w:jc w:val="center"/>
            </w:pPr>
          </w:p>
          <w:p w:rsidR="000D6CD5" w:rsidRDefault="000D6CD5" w:rsidP="00355B87">
            <w:pPr>
              <w:jc w:val="center"/>
            </w:pPr>
          </w:p>
          <w:p w:rsidR="000D6CD5" w:rsidRDefault="000D6CD5" w:rsidP="00355B87">
            <w:pPr>
              <w:jc w:val="center"/>
            </w:pPr>
          </w:p>
          <w:p w:rsidR="000219A5" w:rsidRDefault="00CA7EBA" w:rsidP="00355B87">
            <w:pPr>
              <w:jc w:val="center"/>
            </w:pPr>
            <w:r>
              <w:t>język angielski</w:t>
            </w:r>
          </w:p>
          <w:p w:rsidR="00C17AFD" w:rsidRPr="00C17AFD" w:rsidRDefault="00C17AFD" w:rsidP="00355B87">
            <w:pPr>
              <w:jc w:val="center"/>
              <w:rPr>
                <w:b/>
                <w:sz w:val="22"/>
              </w:rPr>
            </w:pPr>
            <w:r w:rsidRPr="00C17AFD">
              <w:rPr>
                <w:b/>
                <w:sz w:val="22"/>
              </w:rPr>
              <w:t>(2 godz.)</w:t>
            </w:r>
          </w:p>
          <w:p w:rsidR="000E5A66" w:rsidRDefault="000E5A66" w:rsidP="006817CA"/>
        </w:tc>
        <w:tc>
          <w:tcPr>
            <w:tcW w:w="1842" w:type="dxa"/>
          </w:tcPr>
          <w:p w:rsidR="00CA7EBA" w:rsidRDefault="00CA7EBA" w:rsidP="00CA7EBA">
            <w:r>
              <w:lastRenderedPageBreak/>
              <w:t>Julita Kubicka /</w:t>
            </w:r>
          </w:p>
          <w:p w:rsidR="00CA7EBA" w:rsidRDefault="00CA7EBA" w:rsidP="00CA7EBA">
            <w:r>
              <w:t>Katarzyna Gruca</w:t>
            </w:r>
          </w:p>
          <w:p w:rsidR="000219A5" w:rsidRDefault="000219A5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841BC4" w:rsidRDefault="00841BC4" w:rsidP="00CA7EBA"/>
          <w:p w:rsidR="00D7578A" w:rsidRDefault="00D7578A" w:rsidP="00CA7EBA"/>
          <w:p w:rsidR="00CA7EBA" w:rsidRDefault="00CA7EBA" w:rsidP="00CA7EBA">
            <w:r>
              <w:t>Julita Kubicka /</w:t>
            </w:r>
          </w:p>
          <w:p w:rsidR="00CA7EBA" w:rsidRDefault="00CA7EBA" w:rsidP="00CA7EBA">
            <w:r>
              <w:t>Katarzyna Gruca</w:t>
            </w:r>
          </w:p>
          <w:p w:rsidR="005116BC" w:rsidRDefault="005116BC"/>
          <w:p w:rsidR="00841BC4" w:rsidRDefault="00841BC4" w:rsidP="00FA3FD8"/>
          <w:p w:rsidR="00841BC4" w:rsidRDefault="00841BC4" w:rsidP="00FA3FD8"/>
          <w:p w:rsidR="00841BC4" w:rsidRDefault="00841BC4" w:rsidP="00FA3FD8"/>
          <w:p w:rsidR="00841BC4" w:rsidRDefault="00841BC4" w:rsidP="00FA3FD8"/>
          <w:p w:rsidR="00DF048A" w:rsidRDefault="00546B56" w:rsidP="00FA3FD8">
            <w:r>
              <w:t xml:space="preserve">Izabella </w:t>
            </w:r>
            <w:proofErr w:type="spellStart"/>
            <w:r>
              <w:t>Rejmicz</w:t>
            </w:r>
            <w:proofErr w:type="spellEnd"/>
          </w:p>
          <w:p w:rsidR="00DF048A" w:rsidRDefault="00DF048A" w:rsidP="00FA3FD8"/>
          <w:p w:rsidR="00DF048A" w:rsidRDefault="00DF048A" w:rsidP="00FA3FD8"/>
          <w:p w:rsidR="00DF048A" w:rsidRDefault="00DF048A" w:rsidP="00FA3FD8"/>
          <w:p w:rsidR="00DF048A" w:rsidRDefault="00DF048A" w:rsidP="00FA3FD8"/>
          <w:p w:rsidR="00DF048A" w:rsidRDefault="00DF048A" w:rsidP="00FA3FD8"/>
          <w:p w:rsidR="00DF048A" w:rsidRDefault="00DF048A" w:rsidP="00FA3FD8"/>
          <w:p w:rsidR="00DF048A" w:rsidRDefault="00DF048A" w:rsidP="00FA3FD8"/>
          <w:p w:rsidR="00DF048A" w:rsidRDefault="00DF048A" w:rsidP="00FA3FD8"/>
          <w:p w:rsidR="000D6CD5" w:rsidRDefault="000D6CD5" w:rsidP="00FA3FD8"/>
          <w:p w:rsidR="000D6CD5" w:rsidRDefault="000D6CD5" w:rsidP="00FA3FD8"/>
          <w:p w:rsidR="000219A5" w:rsidRDefault="00CA7EBA" w:rsidP="000D6CD5">
            <w:pPr>
              <w:jc w:val="center"/>
            </w:pPr>
            <w:r>
              <w:lastRenderedPageBreak/>
              <w:t>Anna Grzesik</w:t>
            </w:r>
          </w:p>
        </w:tc>
        <w:tc>
          <w:tcPr>
            <w:tcW w:w="5529" w:type="dxa"/>
          </w:tcPr>
          <w:p w:rsidR="00D7578A" w:rsidRPr="00D7578A" w:rsidRDefault="00D7578A" w:rsidP="00D7578A">
            <w:pPr>
              <w:rPr>
                <w:rFonts w:eastAsia="SimSun" w:cs="Mangal"/>
                <w:kern w:val="3"/>
                <w:szCs w:val="24"/>
                <w:lang w:eastAsia="zh-CN" w:bidi="hi-IN"/>
              </w:rPr>
            </w:pPr>
            <w:r>
              <w:lastRenderedPageBreak/>
              <w:t xml:space="preserve">Temat: </w:t>
            </w:r>
            <w:r w:rsidRPr="00546B56">
              <w:rPr>
                <w:rFonts w:eastAsia="SimSun" w:cs="Mangal"/>
                <w:b/>
                <w:kern w:val="3"/>
                <w:szCs w:val="24"/>
                <w:lang w:eastAsia="zh-CN" w:bidi="hi-IN"/>
              </w:rPr>
              <w:t>Migracje zwierząt</w:t>
            </w:r>
          </w:p>
          <w:p w:rsidR="00D7578A" w:rsidRPr="00D7578A" w:rsidRDefault="00D7578A" w:rsidP="00D7578A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D7578A">
              <w:rPr>
                <w:rFonts w:eastAsia="SimSun" w:cs="Mangal"/>
                <w:kern w:val="3"/>
                <w:szCs w:val="24"/>
                <w:lang w:eastAsia="zh-CN" w:bidi="hi-IN"/>
              </w:rPr>
              <w:t>Na podstawie filmu i wyszukanych informacji z dostępnych źródeł uzupełnij tabelkę o ptakach wędrownych.</w:t>
            </w:r>
          </w:p>
          <w:p w:rsidR="00D7578A" w:rsidRPr="00D7578A" w:rsidRDefault="00D05928" w:rsidP="00D7578A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Cs w:val="24"/>
                <w:lang w:eastAsia="zh-CN" w:bidi="hi-IN"/>
              </w:rPr>
            </w:pPr>
            <w:hyperlink r:id="rId13" w:history="1">
              <w:r w:rsidR="00D7578A" w:rsidRPr="00D7578A">
                <w:rPr>
                  <w:rFonts w:eastAsia="SimSun" w:cs="Mangal"/>
                  <w:b/>
                  <w:color w:val="0000FF"/>
                  <w:kern w:val="3"/>
                  <w:szCs w:val="24"/>
                  <w:u w:val="single"/>
                  <w:lang w:eastAsia="zh-CN" w:bidi="hi-IN"/>
                </w:rPr>
                <w:t>https://youtu.be/rx7xWBADPSI</w:t>
              </w:r>
            </w:hyperlink>
            <w:r w:rsidR="00D7578A" w:rsidRPr="00D7578A">
              <w:rPr>
                <w:rFonts w:eastAsia="SimSun" w:cs="Mangal"/>
                <w:b/>
                <w:kern w:val="3"/>
                <w:szCs w:val="24"/>
                <w:lang w:eastAsia="zh-CN" w:bidi="hi-IN"/>
              </w:rPr>
              <w:t xml:space="preserve"> </w:t>
            </w:r>
          </w:p>
          <w:p w:rsidR="00D7578A" w:rsidRPr="00D7578A" w:rsidRDefault="00D7578A" w:rsidP="00D7578A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D7578A">
              <w:rPr>
                <w:rFonts w:eastAsia="SimSun" w:cs="Mangal"/>
                <w:kern w:val="3"/>
                <w:szCs w:val="24"/>
                <w:lang w:eastAsia="zh-CN" w:bidi="hi-IN"/>
              </w:rPr>
              <w:t>karty ćwiczeń ćw. 5 str. 21</w:t>
            </w:r>
          </w:p>
          <w:p w:rsidR="00D7578A" w:rsidRPr="00D7578A" w:rsidRDefault="00D7578A" w:rsidP="00D7578A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Cs w:val="24"/>
                <w:lang w:eastAsia="zh-CN" w:bidi="hi-IN"/>
              </w:rPr>
            </w:pPr>
            <w:r w:rsidRPr="00D7578A">
              <w:rPr>
                <w:rFonts w:eastAsia="SimSun" w:cs="Mangal"/>
                <w:b/>
                <w:kern w:val="3"/>
                <w:szCs w:val="24"/>
                <w:lang w:eastAsia="zh-CN" w:bidi="hi-IN"/>
              </w:rPr>
              <w:t>Zadania do samodzielnego wykonania</w:t>
            </w:r>
          </w:p>
          <w:p w:rsidR="00D7578A" w:rsidRPr="00D7578A" w:rsidRDefault="00D7578A" w:rsidP="00D7578A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Cs w:val="24"/>
                <w:lang w:eastAsia="zh-CN" w:bidi="hi-IN"/>
              </w:rPr>
            </w:pPr>
            <w:r w:rsidRPr="00D7578A">
              <w:rPr>
                <w:rFonts w:eastAsia="SimSun" w:cs="Mangal"/>
                <w:b/>
                <w:kern w:val="3"/>
                <w:szCs w:val="24"/>
                <w:lang w:eastAsia="zh-CN" w:bidi="hi-IN"/>
              </w:rPr>
              <w:t>karty ćwiczeń ćw. 7 str. 22</w:t>
            </w:r>
          </w:p>
          <w:p w:rsidR="00D7578A" w:rsidRPr="00D7578A" w:rsidRDefault="00D7578A" w:rsidP="00D7578A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D7578A">
              <w:rPr>
                <w:rFonts w:eastAsia="SimSun" w:cs="Mangal"/>
                <w:kern w:val="3"/>
                <w:szCs w:val="24"/>
                <w:lang w:eastAsia="zh-CN" w:bidi="hi-IN"/>
              </w:rPr>
              <w:t>Ćwiczenia frazeologiczne</w:t>
            </w:r>
          </w:p>
          <w:p w:rsidR="00D7578A" w:rsidRPr="00D7578A" w:rsidRDefault="00D7578A" w:rsidP="00D7578A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D7578A">
              <w:rPr>
                <w:rFonts w:eastAsia="SimSun" w:cs="Mangal"/>
                <w:kern w:val="3"/>
                <w:szCs w:val="24"/>
                <w:lang w:eastAsia="zh-CN" w:bidi="hi-IN"/>
              </w:rPr>
              <w:t>karty ćwiczeń ćw. 8 str. 23</w:t>
            </w:r>
          </w:p>
          <w:p w:rsidR="00D7578A" w:rsidRPr="00D7578A" w:rsidRDefault="00D7578A" w:rsidP="00D7578A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D7578A">
              <w:rPr>
                <w:rFonts w:eastAsia="SimSun" w:cs="Mangal"/>
                <w:kern w:val="3"/>
                <w:szCs w:val="24"/>
                <w:lang w:eastAsia="zh-CN" w:bidi="hi-IN"/>
              </w:rPr>
              <w:t>Utrwalamy części mowy</w:t>
            </w:r>
          </w:p>
          <w:p w:rsidR="00D7578A" w:rsidRPr="00D7578A" w:rsidRDefault="00D7578A" w:rsidP="00D7578A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D7578A">
              <w:rPr>
                <w:rFonts w:eastAsia="SimSun" w:cs="Mangal"/>
                <w:kern w:val="3"/>
                <w:szCs w:val="24"/>
                <w:lang w:eastAsia="zh-CN" w:bidi="hi-IN"/>
              </w:rPr>
              <w:t>karty ćwiczeń ćw. 9 str. 23</w:t>
            </w:r>
          </w:p>
          <w:p w:rsidR="00841BC4" w:rsidRDefault="00841BC4" w:rsidP="00E31D71">
            <w:pPr>
              <w:pStyle w:val="Standard"/>
            </w:pPr>
          </w:p>
          <w:p w:rsidR="00D7578A" w:rsidRDefault="00D7578A" w:rsidP="00D7578A">
            <w:pPr>
              <w:pStyle w:val="Standard"/>
            </w:pPr>
            <w:r w:rsidRPr="00B16C09">
              <w:rPr>
                <w:u w:val="single"/>
              </w:rPr>
              <w:t>Zapamiętaj</w:t>
            </w:r>
            <w:r>
              <w:t>!</w:t>
            </w:r>
          </w:p>
          <w:p w:rsidR="00D7578A" w:rsidRDefault="00D7578A" w:rsidP="00D7578A">
            <w:pPr>
              <w:pStyle w:val="Standard"/>
            </w:pPr>
            <w:r>
              <w:t>1 godz. = 60 min</w:t>
            </w:r>
          </w:p>
          <w:p w:rsidR="00D7578A" w:rsidRDefault="00D7578A" w:rsidP="00D7578A">
            <w:pPr>
              <w:pStyle w:val="Standard"/>
            </w:pPr>
            <w:r>
              <w:t>1 min = 60 s</w:t>
            </w:r>
          </w:p>
          <w:p w:rsidR="00D7578A" w:rsidRDefault="00D7578A" w:rsidP="00D7578A">
            <w:pPr>
              <w:pStyle w:val="Standard"/>
            </w:pPr>
            <w:r>
              <w:t>1 doba = 24 godz.</w:t>
            </w:r>
          </w:p>
          <w:p w:rsidR="00D7578A" w:rsidRDefault="00D7578A" w:rsidP="00D7578A">
            <w:pPr>
              <w:pStyle w:val="Standard"/>
            </w:pPr>
            <w:r>
              <w:t>1 kwadrans = 15 min</w:t>
            </w:r>
          </w:p>
          <w:p w:rsidR="00D7578A" w:rsidRDefault="00D7578A" w:rsidP="00D7578A">
            <w:pPr>
              <w:pStyle w:val="Standard"/>
            </w:pPr>
            <w:r>
              <w:t>podręcznik str. 118</w:t>
            </w:r>
          </w:p>
          <w:p w:rsidR="00D7578A" w:rsidRDefault="00D7578A" w:rsidP="00D7578A">
            <w:pPr>
              <w:pStyle w:val="Standard"/>
            </w:pPr>
            <w:r>
              <w:t>karty matematyczne ćw. 1, 2, 3,4 str. 12</w:t>
            </w:r>
          </w:p>
          <w:p w:rsidR="00DF048A" w:rsidRDefault="00DF048A" w:rsidP="00D7578A">
            <w:pPr>
              <w:pStyle w:val="Standard"/>
            </w:pPr>
          </w:p>
          <w:p w:rsidR="00DF048A" w:rsidRPr="00880EFD" w:rsidRDefault="00DF048A" w:rsidP="00DF048A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80EFD">
              <w:rPr>
                <w:rFonts w:ascii="Times New Roman" w:hAnsi="Times New Roman" w:cs="Times New Roman"/>
                <w:color w:val="000000"/>
              </w:rPr>
              <w:t xml:space="preserve">Temat: </w:t>
            </w:r>
            <w:r w:rsidRPr="00880EFD">
              <w:rPr>
                <w:rFonts w:ascii="Times New Roman" w:hAnsi="Times New Roman" w:cs="Times New Roman"/>
                <w:b/>
                <w:bCs/>
                <w:color w:val="000000"/>
              </w:rPr>
              <w:t>„Najpiękniejsza z kobiet”</w:t>
            </w:r>
            <w:r w:rsidRPr="00880EF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F048A" w:rsidRPr="00880EFD" w:rsidRDefault="00DF048A" w:rsidP="00DF048A">
            <w:pPr>
              <w:pStyle w:val="TableContents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80EFD">
              <w:rPr>
                <w:rFonts w:ascii="Times New Roman" w:hAnsi="Times New Roman" w:cs="Times New Roman"/>
                <w:color w:val="000000"/>
              </w:rPr>
              <w:t>Wprowadzenie w temat lekcji piosenką zespołu Mocni w Duchu.</w:t>
            </w:r>
          </w:p>
          <w:p w:rsidR="00DF048A" w:rsidRPr="00880EFD" w:rsidRDefault="00DF048A" w:rsidP="00DF048A">
            <w:pPr>
              <w:pStyle w:val="TableContents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880EFD">
              <w:rPr>
                <w:rFonts w:ascii="Times New Roman" w:hAnsi="Times New Roman" w:cs="Times New Roman"/>
              </w:rPr>
              <w:t xml:space="preserve">Filmik nawiązujący do treści roku liturgicznego. </w:t>
            </w:r>
          </w:p>
          <w:p w:rsidR="00DF048A" w:rsidRPr="00880EFD" w:rsidRDefault="00DF048A" w:rsidP="00DF048A">
            <w:pPr>
              <w:pStyle w:val="TableContents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80EFD">
              <w:rPr>
                <w:rFonts w:ascii="Times New Roman" w:hAnsi="Times New Roman" w:cs="Times New Roman"/>
                <w:color w:val="000000"/>
              </w:rPr>
              <w:t xml:space="preserve">Okazujemy miłość i wdzięczność najpiękniejszej z kobiet. </w:t>
            </w:r>
          </w:p>
          <w:p w:rsidR="00DF048A" w:rsidRPr="00880EFD" w:rsidRDefault="00DF048A" w:rsidP="00DF048A">
            <w:pPr>
              <w:pStyle w:val="TableContents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80EFD">
              <w:rPr>
                <w:rFonts w:ascii="Times New Roman" w:hAnsi="Times New Roman" w:cs="Times New Roman"/>
                <w:color w:val="000000"/>
              </w:rPr>
              <w:t>Ślady Jej obecności pośród nas.</w:t>
            </w:r>
          </w:p>
          <w:p w:rsidR="00DF048A" w:rsidRPr="00880EFD" w:rsidRDefault="00DF048A" w:rsidP="00DF048A">
            <w:pPr>
              <w:pStyle w:val="TableContents"/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  <w:p w:rsidR="00DF048A" w:rsidRDefault="00DF048A" w:rsidP="00D7578A">
            <w:pPr>
              <w:pStyle w:val="Standard"/>
            </w:pPr>
          </w:p>
          <w:p w:rsidR="00874C26" w:rsidRDefault="000D6CD5" w:rsidP="000D6CD5">
            <w:r>
              <w:rPr>
                <w:rFonts w:ascii="Georgia" w:hAnsi="Georgia"/>
              </w:rPr>
              <w:lastRenderedPageBreak/>
              <w:t xml:space="preserve">1. </w:t>
            </w:r>
            <w:proofErr w:type="spellStart"/>
            <w:r w:rsidR="00874C26">
              <w:t>Topic</w:t>
            </w:r>
            <w:proofErr w:type="spellEnd"/>
            <w:r w:rsidR="00874C26">
              <w:t xml:space="preserve"> : </w:t>
            </w:r>
            <w:r w:rsidR="00874C26" w:rsidRPr="000D6CD5">
              <w:rPr>
                <w:b/>
              </w:rPr>
              <w:t xml:space="preserve">My </w:t>
            </w:r>
            <w:proofErr w:type="spellStart"/>
            <w:r w:rsidR="00874C26" w:rsidRPr="000D6CD5">
              <w:rPr>
                <w:b/>
              </w:rPr>
              <w:t>dream</w:t>
            </w:r>
            <w:proofErr w:type="spellEnd"/>
            <w:r w:rsidR="00874C26" w:rsidRPr="000D6CD5">
              <w:rPr>
                <w:b/>
              </w:rPr>
              <w:t xml:space="preserve"> </w:t>
            </w:r>
            <w:proofErr w:type="spellStart"/>
            <w:r w:rsidR="00874C26" w:rsidRPr="000D6CD5">
              <w:rPr>
                <w:b/>
              </w:rPr>
              <w:t>day</w:t>
            </w:r>
            <w:proofErr w:type="spellEnd"/>
            <w:r w:rsidR="00874C26" w:rsidRPr="000D6CD5">
              <w:rPr>
                <w:b/>
              </w:rPr>
              <w:t xml:space="preserve"> - Mój wymarzony dzień</w:t>
            </w:r>
          </w:p>
          <w:p w:rsidR="00874C26" w:rsidRDefault="00874C26" w:rsidP="00874C26">
            <w:r>
              <w:t>Celem lekcji jest umiejętność opisania wymarzonego dnia, czynności dnia codziennego.</w:t>
            </w:r>
          </w:p>
          <w:p w:rsidR="00874C26" w:rsidRDefault="00874C26" w:rsidP="00874C26"/>
          <w:p w:rsidR="00874C26" w:rsidRDefault="00874C26" w:rsidP="00874C26">
            <w:r>
              <w:t xml:space="preserve">Uczniowie wykonują ćwiczenie w ćwiczeniówce - </w:t>
            </w:r>
          </w:p>
          <w:p w:rsidR="00874C26" w:rsidRDefault="00874C26" w:rsidP="00874C26">
            <w:r>
              <w:t xml:space="preserve">Ex.15p.41 - Używając zwrotów podanych w ramkach, uczniowie układają 5 zdań o codziennych czynnościach Roszpunki. </w:t>
            </w:r>
          </w:p>
          <w:p w:rsidR="00874C26" w:rsidRDefault="00874C26" w:rsidP="00874C26"/>
          <w:p w:rsidR="00874C26" w:rsidRDefault="00874C26" w:rsidP="00874C26">
            <w:proofErr w:type="spellStart"/>
            <w:r>
              <w:t>Homework</w:t>
            </w:r>
            <w:proofErr w:type="spellEnd"/>
            <w:r>
              <w:t xml:space="preserve">: EX.19 p. 43 ( książka) - Uczniowie mają za zadanie narysować w zeszycie siebie wykonujących czynności w swoim wymarzonym dniu i opisanie go zdaniami. Tytuł pracy - My </w:t>
            </w:r>
            <w:proofErr w:type="spellStart"/>
            <w:r>
              <w:t>dream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>.</w:t>
            </w:r>
          </w:p>
          <w:p w:rsidR="00874C26" w:rsidRDefault="00874C26" w:rsidP="00874C26"/>
          <w:p w:rsidR="00874C26" w:rsidRDefault="00874C26" w:rsidP="000D6CD5">
            <w:pPr>
              <w:pStyle w:val="Akapitzlist"/>
              <w:numPr>
                <w:ilvl w:val="0"/>
                <w:numId w:val="17"/>
              </w:numPr>
            </w:pPr>
            <w:proofErr w:type="spellStart"/>
            <w:r>
              <w:t>Topic</w:t>
            </w:r>
            <w:proofErr w:type="spellEnd"/>
            <w:r>
              <w:t xml:space="preserve">: </w:t>
            </w:r>
            <w:r w:rsidRPr="000D6CD5">
              <w:rPr>
                <w:b/>
              </w:rPr>
              <w:t xml:space="preserve">My </w:t>
            </w:r>
            <w:proofErr w:type="spellStart"/>
            <w:r w:rsidRPr="000D6CD5">
              <w:rPr>
                <w:b/>
              </w:rPr>
              <w:t>hobbies</w:t>
            </w:r>
            <w:proofErr w:type="spellEnd"/>
            <w:r>
              <w:t>.</w:t>
            </w:r>
          </w:p>
          <w:p w:rsidR="00874C26" w:rsidRDefault="00874C26" w:rsidP="00874C26">
            <w:r>
              <w:t>Celem lekcji jest nauka nazw hobby.</w:t>
            </w:r>
          </w:p>
          <w:p w:rsidR="00874C26" w:rsidRDefault="00874C26" w:rsidP="00874C26"/>
          <w:p w:rsidR="00874C26" w:rsidRDefault="00874C26" w:rsidP="00874C26">
            <w:r>
              <w:t>Uczniowie zapoznają się z nazwami hobby.</w:t>
            </w:r>
          </w:p>
          <w:p w:rsidR="00874C26" w:rsidRDefault="00874C26" w:rsidP="00874C26">
            <w:r>
              <w:t>Go camping- jechać na kemping</w:t>
            </w:r>
          </w:p>
          <w:p w:rsidR="00874C26" w:rsidRDefault="00874C26" w:rsidP="00874C26">
            <w:r>
              <w:t xml:space="preserve">Go </w:t>
            </w:r>
            <w:proofErr w:type="spellStart"/>
            <w:r>
              <w:t>cycling</w:t>
            </w:r>
            <w:proofErr w:type="spellEnd"/>
            <w:r>
              <w:t xml:space="preserve"> - </w:t>
            </w:r>
            <w:proofErr w:type="spellStart"/>
            <w:r>
              <w:t>jezdzić</w:t>
            </w:r>
            <w:proofErr w:type="spellEnd"/>
            <w:r>
              <w:t xml:space="preserve"> na rowerze</w:t>
            </w:r>
          </w:p>
          <w:p w:rsidR="00874C26" w:rsidRDefault="00874C26" w:rsidP="00874C26">
            <w:r>
              <w:t xml:space="preserve">Go </w:t>
            </w:r>
            <w:proofErr w:type="spellStart"/>
            <w:r>
              <w:t>fishing</w:t>
            </w:r>
            <w:proofErr w:type="spellEnd"/>
            <w:r>
              <w:t xml:space="preserve">- </w:t>
            </w:r>
            <w:proofErr w:type="spellStart"/>
            <w:r>
              <w:t>jezdzić</w:t>
            </w:r>
            <w:proofErr w:type="spellEnd"/>
            <w:r>
              <w:t xml:space="preserve"> na ryby</w:t>
            </w:r>
          </w:p>
          <w:p w:rsidR="00874C26" w:rsidRDefault="00874C26" w:rsidP="00874C26">
            <w:r>
              <w:t xml:space="preserve">Go </w:t>
            </w:r>
            <w:proofErr w:type="spellStart"/>
            <w:r>
              <w:t>hiking</w:t>
            </w:r>
            <w:proofErr w:type="spellEnd"/>
            <w:r>
              <w:t>- chodzić na piesze wycieczki, chodzić po górach</w:t>
            </w:r>
          </w:p>
          <w:p w:rsidR="00874C26" w:rsidRDefault="00874C26" w:rsidP="00874C26">
            <w:r>
              <w:t xml:space="preserve">Go </w:t>
            </w:r>
            <w:proofErr w:type="spellStart"/>
            <w:r>
              <w:t>running</w:t>
            </w:r>
            <w:proofErr w:type="spellEnd"/>
            <w:r>
              <w:t>- chodzić pobiegać</w:t>
            </w:r>
          </w:p>
          <w:p w:rsidR="00874C26" w:rsidRDefault="00874C26" w:rsidP="00874C26">
            <w:r>
              <w:t xml:space="preserve">Go </w:t>
            </w:r>
            <w:proofErr w:type="spellStart"/>
            <w:r>
              <w:t>swimming</w:t>
            </w:r>
            <w:proofErr w:type="spellEnd"/>
            <w:r>
              <w:t>- chodzić popływać</w:t>
            </w:r>
          </w:p>
          <w:p w:rsidR="00874C26" w:rsidRDefault="00874C26" w:rsidP="00874C26">
            <w:r>
              <w:t xml:space="preserve">I go </w:t>
            </w:r>
            <w:proofErr w:type="spellStart"/>
            <w:r>
              <w:t>fishing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>. - Chodzę na ryby każdego dnia.</w:t>
            </w:r>
          </w:p>
          <w:p w:rsidR="00874C26" w:rsidRDefault="00874C26" w:rsidP="00874C26">
            <w:r>
              <w:t xml:space="preserve">I go </w:t>
            </w:r>
            <w:proofErr w:type="spellStart"/>
            <w:r>
              <w:t>running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>. - Chodzę pobiegać każdego ranka.</w:t>
            </w:r>
          </w:p>
          <w:p w:rsidR="00874C26" w:rsidRDefault="00874C26" w:rsidP="00874C26"/>
          <w:p w:rsidR="00874C26" w:rsidRDefault="00874C26" w:rsidP="00874C26">
            <w:r>
              <w:t>Zadaniem uczniów z tej lekcji jest przyswoić podane zwroty oraz wykonać Ex.1,2 p. 42 z ćwiczeniówki</w:t>
            </w:r>
          </w:p>
          <w:p w:rsidR="00874C26" w:rsidRPr="00D7578A" w:rsidRDefault="00874C26" w:rsidP="00874C26">
            <w:pPr>
              <w:rPr>
                <w:rFonts w:ascii="Georgia" w:hAnsi="Georgia"/>
                <w:b/>
              </w:rPr>
            </w:pPr>
          </w:p>
        </w:tc>
        <w:tc>
          <w:tcPr>
            <w:tcW w:w="2693" w:type="dxa"/>
          </w:tcPr>
          <w:p w:rsidR="00CA7EBA" w:rsidRPr="004D37D9" w:rsidRDefault="00CA7EBA" w:rsidP="00CA7EBA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CA7EBA" w:rsidRDefault="00CA7EBA" w:rsidP="00CA7EBA">
            <w:r w:rsidRPr="00020836">
              <w:t>jkubicka@sp2pt.onmicrosoft.com</w:t>
            </w:r>
          </w:p>
          <w:p w:rsidR="00CA7EBA" w:rsidRDefault="00CA7EBA" w:rsidP="00CA7EBA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CA7EBA" w:rsidRPr="0036724D" w:rsidRDefault="00CA7EBA" w:rsidP="00CA7EBA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CA7EBA" w:rsidRDefault="00CA7EBA" w:rsidP="00CA7EBA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A919AD" w:rsidRDefault="00A919A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DF048A" w:rsidRDefault="00DF048A" w:rsidP="00FA3FD8"/>
          <w:p w:rsidR="00DF048A" w:rsidRDefault="00DF048A" w:rsidP="00FA3FD8"/>
          <w:p w:rsidR="00DF048A" w:rsidRDefault="00DF048A" w:rsidP="00FA3FD8"/>
          <w:p w:rsidR="00DF048A" w:rsidRDefault="00DF048A" w:rsidP="00FA3FD8"/>
          <w:p w:rsidR="000D6CD5" w:rsidRDefault="000D6CD5" w:rsidP="00FA3FD8"/>
          <w:p w:rsidR="000D6CD5" w:rsidRDefault="000D6CD5" w:rsidP="00FA3FD8"/>
          <w:p w:rsidR="000D6CD5" w:rsidRDefault="000D6CD5" w:rsidP="00FA3FD8"/>
          <w:p w:rsidR="000D6CD5" w:rsidRDefault="000D6CD5" w:rsidP="00FA3FD8"/>
          <w:p w:rsidR="000D6CD5" w:rsidRDefault="000D6CD5" w:rsidP="00FA3FD8"/>
          <w:p w:rsidR="000D6CD5" w:rsidRDefault="000D6CD5" w:rsidP="00FA3FD8"/>
          <w:p w:rsidR="000D6CD5" w:rsidRDefault="000D6CD5" w:rsidP="00FA3FD8"/>
          <w:p w:rsidR="00874C26" w:rsidRPr="00874C26" w:rsidRDefault="00874C26" w:rsidP="00FA3FD8">
            <w:proofErr w:type="spellStart"/>
            <w:r>
              <w:lastRenderedPageBreak/>
              <w:t>Homework</w:t>
            </w:r>
            <w:proofErr w:type="spellEnd"/>
            <w:r>
              <w:t xml:space="preserve"> przesyłamy do sprawdzenia </w:t>
            </w:r>
            <w:hyperlink r:id="rId14" w:history="1">
              <w:r w:rsidRPr="00874C26">
                <w:rPr>
                  <w:rStyle w:val="Hipercze"/>
                  <w:color w:val="auto"/>
                  <w:u w:val="none"/>
                </w:rPr>
                <w:t>agrzesik@sp2pt.onmicrosoft.com</w:t>
              </w:r>
            </w:hyperlink>
          </w:p>
          <w:p w:rsidR="00874C26" w:rsidRDefault="00874C26" w:rsidP="00FA3FD8"/>
          <w:p w:rsidR="00874C26" w:rsidRDefault="00874C26" w:rsidP="00FA3FD8"/>
          <w:p w:rsidR="00874C26" w:rsidRDefault="00874C26" w:rsidP="00FA3FD8"/>
          <w:p w:rsidR="00874C26" w:rsidRDefault="00874C26" w:rsidP="00FA3FD8"/>
          <w:p w:rsidR="00874C26" w:rsidRDefault="00874C26" w:rsidP="00FA3FD8"/>
          <w:p w:rsidR="00874C26" w:rsidRDefault="00874C26" w:rsidP="00FA3FD8"/>
          <w:p w:rsidR="00874C26" w:rsidRDefault="00874C26" w:rsidP="00FA3FD8"/>
          <w:p w:rsidR="00874C26" w:rsidRDefault="00874C26" w:rsidP="00FA3FD8"/>
          <w:p w:rsidR="00874C26" w:rsidRDefault="00874C26" w:rsidP="00FA3FD8"/>
          <w:p w:rsidR="00874C26" w:rsidRDefault="00874C26" w:rsidP="00FA3FD8"/>
          <w:p w:rsidR="00874C26" w:rsidRDefault="00874C26" w:rsidP="00FA3FD8"/>
          <w:p w:rsidR="00874C26" w:rsidRPr="00A919AD" w:rsidRDefault="00874C26" w:rsidP="00FA3FD8">
            <w:pPr>
              <w:rPr>
                <w:rFonts w:eastAsia="SimSun" w:cs="F"/>
                <w:kern w:val="3"/>
                <w:sz w:val="22"/>
              </w:rPr>
            </w:pPr>
          </w:p>
        </w:tc>
        <w:tc>
          <w:tcPr>
            <w:tcW w:w="2220" w:type="dxa"/>
          </w:tcPr>
          <w:p w:rsidR="00DF048A" w:rsidRDefault="00DF048A" w:rsidP="00D7578A"/>
          <w:p w:rsidR="00DF048A" w:rsidRDefault="00DF048A" w:rsidP="00D7578A"/>
          <w:p w:rsidR="00DF048A" w:rsidRDefault="00DF048A" w:rsidP="00D7578A"/>
          <w:p w:rsidR="00DF048A" w:rsidRDefault="00DF048A" w:rsidP="00D7578A"/>
          <w:p w:rsidR="00DF048A" w:rsidRDefault="00DF048A" w:rsidP="00D7578A"/>
          <w:p w:rsidR="00DF048A" w:rsidRDefault="00DF048A" w:rsidP="00D7578A"/>
          <w:p w:rsidR="00DF048A" w:rsidRDefault="00DF048A" w:rsidP="00D7578A"/>
          <w:p w:rsidR="00DF048A" w:rsidRDefault="00DF048A" w:rsidP="00D7578A"/>
          <w:p w:rsidR="00DF048A" w:rsidRDefault="00DF048A" w:rsidP="00D7578A"/>
          <w:p w:rsidR="00DF048A" w:rsidRDefault="00DF048A" w:rsidP="00D7578A"/>
          <w:p w:rsidR="00DF048A" w:rsidRDefault="00DF048A" w:rsidP="00D7578A"/>
          <w:p w:rsidR="00DF048A" w:rsidRDefault="00DF048A" w:rsidP="00D7578A"/>
          <w:p w:rsidR="00DF048A" w:rsidRDefault="00DF048A" w:rsidP="00D7578A"/>
          <w:p w:rsidR="00DF048A" w:rsidRDefault="00DF048A" w:rsidP="00D7578A"/>
          <w:p w:rsidR="00DF048A" w:rsidRDefault="00DF048A" w:rsidP="00D7578A"/>
          <w:p w:rsidR="00DF048A" w:rsidRDefault="00DF048A" w:rsidP="00D7578A"/>
          <w:p w:rsidR="00DF048A" w:rsidRDefault="00DF048A" w:rsidP="00D7578A"/>
          <w:p w:rsidR="00DF048A" w:rsidRDefault="00DF048A" w:rsidP="00D7578A"/>
          <w:p w:rsidR="00DF048A" w:rsidRDefault="00DF048A" w:rsidP="00D7578A"/>
          <w:p w:rsidR="00DF048A" w:rsidRDefault="00DF048A" w:rsidP="00D7578A"/>
          <w:p w:rsidR="00DF048A" w:rsidRDefault="00DF048A" w:rsidP="00D7578A"/>
          <w:p w:rsidR="00CF3E1A" w:rsidRDefault="00CF3E1A" w:rsidP="00D7578A"/>
          <w:p w:rsidR="00D7578A" w:rsidRDefault="00D7578A" w:rsidP="00D7578A">
            <w:bookmarkStart w:id="0" w:name="_GoBack"/>
            <w:bookmarkEnd w:id="0"/>
            <w:r>
              <w:t>Spotkanie on-line uczniów z nauczycielem religii</w:t>
            </w:r>
          </w:p>
          <w:p w:rsidR="00D7578A" w:rsidRPr="00D41D21" w:rsidRDefault="00D7578A" w:rsidP="00D7578A">
            <w:pPr>
              <w:rPr>
                <w:b/>
              </w:rPr>
            </w:pPr>
            <w:r w:rsidRPr="00D41D21">
              <w:rPr>
                <w:b/>
              </w:rPr>
              <w:t xml:space="preserve">Microsoft </w:t>
            </w:r>
            <w:proofErr w:type="spellStart"/>
            <w:r w:rsidRPr="00D41D21"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  <w:r w:rsidRPr="00D41D21">
              <w:rPr>
                <w:b/>
              </w:rPr>
              <w:t xml:space="preserve"> </w:t>
            </w:r>
          </w:p>
          <w:p w:rsidR="00D7578A" w:rsidRDefault="00D7578A" w:rsidP="00D7578A">
            <w:pPr>
              <w:pStyle w:val="Standard"/>
              <w:rPr>
                <w:u w:val="single"/>
              </w:rPr>
            </w:pPr>
            <w:r w:rsidRPr="00D41D21">
              <w:rPr>
                <w:b/>
              </w:rPr>
              <w:t>godz. 1</w:t>
            </w:r>
            <w:r>
              <w:rPr>
                <w:b/>
              </w:rPr>
              <w:t>3</w:t>
            </w:r>
            <w:r w:rsidRPr="00D41D21">
              <w:rPr>
                <w:b/>
              </w:rPr>
              <w:t>.00</w:t>
            </w:r>
            <w:r>
              <w:rPr>
                <w:b/>
              </w:rPr>
              <w:t>-14.00</w:t>
            </w:r>
          </w:p>
          <w:p w:rsidR="00DA0190" w:rsidRDefault="00DA0190"/>
          <w:p w:rsidR="00DA0190" w:rsidRPr="00DA0190" w:rsidRDefault="00DA0190">
            <w:pPr>
              <w:rPr>
                <w:sz w:val="22"/>
              </w:rPr>
            </w:pPr>
          </w:p>
        </w:tc>
      </w:tr>
      <w:tr w:rsidR="00B039AF" w:rsidTr="005C747C">
        <w:tc>
          <w:tcPr>
            <w:tcW w:w="817" w:type="dxa"/>
          </w:tcPr>
          <w:p w:rsidR="00F93516" w:rsidRDefault="008158FC">
            <w:r>
              <w:lastRenderedPageBreak/>
              <w:t>1</w:t>
            </w:r>
            <w:r w:rsidR="00E31D71">
              <w:t>8</w:t>
            </w:r>
            <w:r w:rsidR="004D713C">
              <w:t>.0</w:t>
            </w:r>
            <w:r w:rsidR="00FA3FD8">
              <w:t>5</w:t>
            </w:r>
            <w:r w:rsidR="004D713C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F93516" w:rsidRDefault="00F93516"/>
          <w:p w:rsidR="001F1564" w:rsidRDefault="006817CA" w:rsidP="00446B8F">
            <w:pPr>
              <w:jc w:val="center"/>
            </w:pPr>
            <w:r>
              <w:t xml:space="preserve">ed. </w:t>
            </w:r>
            <w:r w:rsidR="00446B8F">
              <w:t>społeczna</w:t>
            </w:r>
          </w:p>
          <w:p w:rsidR="00F04412" w:rsidRDefault="00F04412"/>
          <w:p w:rsidR="00651A4D" w:rsidRDefault="00651A4D" w:rsidP="00F062BB"/>
          <w:p w:rsidR="00651A4D" w:rsidRDefault="00651A4D" w:rsidP="00F062BB"/>
          <w:p w:rsidR="00651A4D" w:rsidRDefault="00651A4D" w:rsidP="00F062BB"/>
          <w:p w:rsidR="00651A4D" w:rsidRDefault="00651A4D" w:rsidP="00F062BB"/>
          <w:p w:rsidR="00651A4D" w:rsidRDefault="00651A4D" w:rsidP="00F062BB"/>
          <w:p w:rsidR="00651A4D" w:rsidRDefault="00651A4D" w:rsidP="00F062BB"/>
          <w:p w:rsidR="00446B8F" w:rsidRDefault="00446B8F" w:rsidP="00F062BB"/>
          <w:p w:rsidR="004D713C" w:rsidRDefault="004D713C" w:rsidP="00F062BB">
            <w:r>
              <w:t>ed. matematyczna</w:t>
            </w:r>
          </w:p>
          <w:p w:rsidR="001F1564" w:rsidRDefault="001F1564"/>
          <w:p w:rsidR="00F04412" w:rsidRDefault="00F04412"/>
          <w:p w:rsidR="005116BC" w:rsidRDefault="005116BC"/>
          <w:p w:rsidR="002C6CD1" w:rsidRDefault="002C6CD1" w:rsidP="00F062BB"/>
          <w:p w:rsidR="002C6CD1" w:rsidRDefault="002C6CD1" w:rsidP="00F062BB"/>
          <w:p w:rsidR="002C6CD1" w:rsidRDefault="002C6CD1" w:rsidP="00F062BB"/>
          <w:p w:rsidR="002C6CD1" w:rsidRDefault="002C6CD1" w:rsidP="00F062BB"/>
          <w:p w:rsidR="004D713C" w:rsidRDefault="002D3924" w:rsidP="00F062BB">
            <w:r>
              <w:t>ed. plastyczna</w:t>
            </w:r>
          </w:p>
          <w:p w:rsidR="002D3924" w:rsidRDefault="002D3924"/>
          <w:p w:rsidR="002D3924" w:rsidRDefault="002D3924" w:rsidP="002D3924">
            <w:pPr>
              <w:jc w:val="center"/>
            </w:pPr>
          </w:p>
          <w:p w:rsidR="002D3924" w:rsidRDefault="002D3924" w:rsidP="00F062BB"/>
          <w:p w:rsidR="002D3924" w:rsidRDefault="002D3924" w:rsidP="00A215A7">
            <w:pPr>
              <w:jc w:val="center"/>
            </w:pPr>
            <w:r>
              <w:t>religia</w:t>
            </w:r>
          </w:p>
          <w:p w:rsidR="00C17AFD" w:rsidRPr="00C17AFD" w:rsidRDefault="00C17AFD" w:rsidP="00651A4D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4D713C" w:rsidRDefault="004D713C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4D713C" w:rsidRDefault="004D713C"/>
          <w:p w:rsidR="00651A4D" w:rsidRDefault="00651A4D"/>
          <w:p w:rsidR="00651A4D" w:rsidRDefault="00651A4D"/>
          <w:p w:rsidR="002C6CD1" w:rsidRDefault="002C6CD1"/>
          <w:p w:rsidR="002C6CD1" w:rsidRDefault="002C6CD1"/>
          <w:p w:rsidR="002C6CD1" w:rsidRDefault="002C6CD1"/>
          <w:p w:rsidR="002C6CD1" w:rsidRDefault="002C6CD1"/>
          <w:p w:rsidR="004D713C" w:rsidRDefault="004D713C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F1564" w:rsidRDefault="001F1564"/>
          <w:p w:rsidR="00651A4D" w:rsidRDefault="00651A4D"/>
          <w:p w:rsidR="00651A4D" w:rsidRDefault="00651A4D"/>
          <w:p w:rsidR="00651A4D" w:rsidRDefault="00651A4D"/>
          <w:p w:rsidR="00651A4D" w:rsidRDefault="00651A4D"/>
          <w:p w:rsidR="004D713C" w:rsidRDefault="001F1564">
            <w:r>
              <w:t>J</w:t>
            </w:r>
            <w:r w:rsidR="004D713C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2D3924" w:rsidRDefault="002F44D4" w:rsidP="002D3924">
            <w:r>
              <w:t>Izabel</w:t>
            </w:r>
            <w:r w:rsidR="00933C2A">
              <w:t>l</w:t>
            </w:r>
            <w:r>
              <w:t xml:space="preserve">a </w:t>
            </w:r>
            <w:proofErr w:type="spellStart"/>
            <w:r w:rsidR="002D3924">
              <w:t>Rejmicz</w:t>
            </w:r>
            <w:proofErr w:type="spellEnd"/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7578A" w:rsidRPr="00D7578A" w:rsidRDefault="00DB75A5" w:rsidP="00D7578A">
            <w:pPr>
              <w:rPr>
                <w:rFonts w:eastAsia="SimSun" w:cs="Mangal"/>
                <w:kern w:val="3"/>
                <w:szCs w:val="24"/>
                <w:lang w:eastAsia="zh-CN" w:bidi="hi-IN"/>
              </w:rPr>
            </w:pPr>
            <w:r>
              <w:t xml:space="preserve">Temat: </w:t>
            </w:r>
            <w:r w:rsidR="00D7578A" w:rsidRPr="00546B56">
              <w:rPr>
                <w:rFonts w:eastAsia="SimSun" w:cs="Mangal"/>
                <w:b/>
                <w:kern w:val="3"/>
                <w:szCs w:val="24"/>
                <w:lang w:eastAsia="zh-CN" w:bidi="hi-IN"/>
              </w:rPr>
              <w:t>Polskie statki</w:t>
            </w:r>
          </w:p>
          <w:p w:rsidR="00D7578A" w:rsidRPr="00D7578A" w:rsidRDefault="00D7578A" w:rsidP="00D7578A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D7578A">
              <w:rPr>
                <w:rFonts w:eastAsia="SimSun" w:cs="Mangal"/>
                <w:kern w:val="3"/>
                <w:szCs w:val="24"/>
                <w:lang w:eastAsia="zh-CN" w:bidi="hi-IN"/>
              </w:rPr>
              <w:t>Udzielanie odpowiedzi na temat polskich statków</w:t>
            </w:r>
          </w:p>
          <w:p w:rsidR="00D7578A" w:rsidRPr="00D7578A" w:rsidRDefault="00D05928" w:rsidP="00D7578A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hyperlink r:id="rId15" w:history="1">
              <w:r w:rsidR="00D7578A" w:rsidRPr="00D7578A">
                <w:rPr>
                  <w:rFonts w:ascii="Roboto, Arial, sans-serif" w:eastAsia="SimSun" w:hAnsi="Roboto, Arial, sans-serif" w:cs="Mangal"/>
                  <w:b/>
                  <w:color w:val="0000FF"/>
                  <w:kern w:val="3"/>
                  <w:szCs w:val="24"/>
                  <w:u w:val="single"/>
                  <w:lang w:eastAsia="zh-CN" w:bidi="hi-IN"/>
                </w:rPr>
                <w:t>https://www.youtube.com/watch?v=6HUVpIwL1pc&amp;feature=youtu.be</w:t>
              </w:r>
            </w:hyperlink>
            <w:r w:rsidR="00D7578A" w:rsidRPr="00D7578A">
              <w:rPr>
                <w:rFonts w:ascii="Roboto, Arial, sans-serif" w:eastAsia="SimSun" w:hAnsi="Roboto, Arial, sans-serif" w:cs="Mangal"/>
                <w:kern w:val="3"/>
                <w:szCs w:val="24"/>
                <w:lang w:eastAsia="zh-CN" w:bidi="hi-IN"/>
              </w:rPr>
              <w:t xml:space="preserve">   – Batory</w:t>
            </w:r>
          </w:p>
          <w:p w:rsidR="00D7578A" w:rsidRPr="00D7578A" w:rsidRDefault="00D05928" w:rsidP="00D7578A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hyperlink r:id="rId16" w:history="1">
              <w:r w:rsidR="00D7578A" w:rsidRPr="00D7578A">
                <w:rPr>
                  <w:rFonts w:ascii="Roboto, Arial, sans-serif" w:eastAsia="SimSun" w:hAnsi="Roboto, Arial, sans-serif" w:cs="Mangal"/>
                  <w:b/>
                  <w:color w:val="0000FF"/>
                  <w:kern w:val="3"/>
                  <w:szCs w:val="24"/>
                  <w:u w:val="single"/>
                  <w:lang w:eastAsia="zh-CN" w:bidi="hi-IN"/>
                </w:rPr>
                <w:t>https://www.youtube.com/watch?v=Lm3OkkrNeHY&amp;t=4s</w:t>
              </w:r>
            </w:hyperlink>
            <w:r w:rsidR="00D7578A" w:rsidRPr="00D7578A">
              <w:rPr>
                <w:rFonts w:ascii="Roboto, Arial, sans-serif" w:eastAsia="SimSun" w:hAnsi="Roboto, Arial, sans-serif" w:cs="Mangal"/>
                <w:b/>
                <w:kern w:val="3"/>
                <w:szCs w:val="24"/>
                <w:lang w:eastAsia="zh-CN" w:bidi="hi-IN"/>
              </w:rPr>
              <w:t xml:space="preserve"> </w:t>
            </w:r>
            <w:r w:rsidR="00D7578A" w:rsidRPr="00D7578A">
              <w:rPr>
                <w:rFonts w:ascii="Roboto, Arial, sans-serif" w:eastAsia="SimSun" w:hAnsi="Roboto, Arial, sans-serif" w:cs="Mangal"/>
                <w:kern w:val="3"/>
                <w:szCs w:val="24"/>
                <w:lang w:eastAsia="zh-CN" w:bidi="hi-IN"/>
              </w:rPr>
              <w:t>– Dar Pomorza Statek Muzeum</w:t>
            </w:r>
          </w:p>
          <w:p w:rsidR="00D7578A" w:rsidRPr="00D7578A" w:rsidRDefault="00D05928" w:rsidP="00D7578A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hyperlink r:id="rId17" w:history="1"/>
            <w:hyperlink r:id="rId18" w:history="1">
              <w:r w:rsidR="00D7578A" w:rsidRPr="00D7578A">
                <w:rPr>
                  <w:rFonts w:ascii="Roboto, Arial, sans-serif" w:eastAsia="SimSun" w:hAnsi="Roboto, Arial, sans-serif" w:cs="Mangal"/>
                  <w:b/>
                  <w:color w:val="0000FF"/>
                  <w:kern w:val="3"/>
                  <w:szCs w:val="24"/>
                  <w:u w:val="single"/>
                  <w:lang w:eastAsia="zh-CN" w:bidi="hi-IN"/>
                </w:rPr>
                <w:t>https://youtu.be/nAVwF0xzvXE</w:t>
              </w:r>
            </w:hyperlink>
            <w:r w:rsidR="00D7578A" w:rsidRPr="00D7578A">
              <w:rPr>
                <w:rFonts w:ascii="Roboto, Arial, sans-serif" w:eastAsia="SimSun" w:hAnsi="Roboto, Arial, sans-serif" w:cs="Mangal"/>
                <w:kern w:val="3"/>
                <w:szCs w:val="24"/>
                <w:lang w:eastAsia="zh-CN" w:bidi="hi-IN"/>
              </w:rPr>
              <w:t xml:space="preserve"> - Dar Pomorza</w:t>
            </w:r>
          </w:p>
          <w:p w:rsidR="00D7578A" w:rsidRPr="00D7578A" w:rsidRDefault="00D7578A" w:rsidP="00D7578A">
            <w:pPr>
              <w:suppressAutoHyphens/>
              <w:autoSpaceDN w:val="0"/>
              <w:textAlignment w:val="baseline"/>
              <w:rPr>
                <w:rFonts w:ascii="Roboto, Arial, sans-serif" w:eastAsia="SimSun" w:hAnsi="Roboto, Arial, sans-serif" w:cs="Mangal" w:hint="eastAsia"/>
                <w:kern w:val="3"/>
                <w:szCs w:val="24"/>
                <w:lang w:eastAsia="zh-CN" w:bidi="hi-IN"/>
              </w:rPr>
            </w:pPr>
            <w:r w:rsidRPr="00D7578A">
              <w:rPr>
                <w:rFonts w:ascii="Roboto, Arial, sans-serif" w:eastAsia="SimSun" w:hAnsi="Roboto, Arial, sans-serif" w:cs="Mangal"/>
                <w:kern w:val="3"/>
                <w:szCs w:val="24"/>
                <w:lang w:eastAsia="zh-CN" w:bidi="hi-IN"/>
              </w:rPr>
              <w:t>Biała Fregata</w:t>
            </w:r>
          </w:p>
          <w:p w:rsidR="00D7578A" w:rsidRPr="00D7578A" w:rsidRDefault="00D7578A" w:rsidP="00D7578A">
            <w:pPr>
              <w:suppressAutoHyphens/>
              <w:autoSpaceDN w:val="0"/>
              <w:textAlignment w:val="baseline"/>
              <w:rPr>
                <w:rFonts w:ascii="Roboto, Arial, sans-serif" w:eastAsia="SimSun" w:hAnsi="Roboto, Arial, sans-serif" w:cs="Mangal" w:hint="eastAsia"/>
                <w:kern w:val="3"/>
                <w:szCs w:val="24"/>
                <w:lang w:eastAsia="zh-CN" w:bidi="hi-IN"/>
              </w:rPr>
            </w:pPr>
            <w:r w:rsidRPr="00D7578A">
              <w:rPr>
                <w:rFonts w:ascii="Roboto, Arial, sans-serif" w:eastAsia="SimSun" w:hAnsi="Roboto, Arial, sans-serif" w:cs="Mangal"/>
                <w:kern w:val="3"/>
                <w:szCs w:val="24"/>
                <w:lang w:eastAsia="zh-CN" w:bidi="hi-IN"/>
              </w:rPr>
              <w:t>podręcznik str. 26</w:t>
            </w:r>
          </w:p>
          <w:p w:rsidR="002C6CD1" w:rsidRPr="00355B87" w:rsidRDefault="002C6CD1" w:rsidP="00E31D71">
            <w:pPr>
              <w:pStyle w:val="Standard"/>
            </w:pPr>
          </w:p>
          <w:p w:rsidR="00D7578A" w:rsidRDefault="00D7578A" w:rsidP="00D7578A">
            <w:pPr>
              <w:pStyle w:val="Standard"/>
            </w:pPr>
            <w:r w:rsidRPr="00B16C09">
              <w:rPr>
                <w:u w:val="single"/>
              </w:rPr>
              <w:t>Zapamiętaj</w:t>
            </w:r>
            <w:r>
              <w:t>!</w:t>
            </w:r>
          </w:p>
          <w:p w:rsidR="00D7578A" w:rsidRDefault="00D7578A" w:rsidP="00D7578A">
            <w:pPr>
              <w:pStyle w:val="Standard"/>
            </w:pPr>
            <w:r>
              <w:t>1 godz. = 60 min</w:t>
            </w:r>
          </w:p>
          <w:p w:rsidR="00D7578A" w:rsidRDefault="00D7578A" w:rsidP="00D7578A">
            <w:pPr>
              <w:pStyle w:val="Standard"/>
            </w:pPr>
            <w:r>
              <w:t>1 min = 60 s</w:t>
            </w:r>
          </w:p>
          <w:p w:rsidR="00D7578A" w:rsidRDefault="00D7578A" w:rsidP="00D7578A">
            <w:pPr>
              <w:pStyle w:val="Standard"/>
            </w:pPr>
            <w:r>
              <w:t>1 doba = 24 godz.</w:t>
            </w:r>
          </w:p>
          <w:p w:rsidR="00D7578A" w:rsidRDefault="00D7578A" w:rsidP="00D7578A">
            <w:pPr>
              <w:pStyle w:val="Standard"/>
            </w:pPr>
            <w:r>
              <w:t>1 kwadrans = 15 min</w:t>
            </w:r>
          </w:p>
          <w:p w:rsidR="00D7578A" w:rsidRDefault="00D7578A" w:rsidP="00D7578A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podręcznik str. 118</w:t>
            </w:r>
          </w:p>
          <w:p w:rsidR="00D7578A" w:rsidRDefault="00D7578A" w:rsidP="00D7578A">
            <w:pPr>
              <w:pStyle w:val="Standard"/>
              <w:rPr>
                <w:rFonts w:ascii="Roboto, Arial, sans-serif" w:hAnsi="Roboto, Arial, sans-serif" w:hint="eastAsia"/>
              </w:rPr>
            </w:pPr>
            <w:r>
              <w:rPr>
                <w:rFonts w:ascii="Roboto, Arial, sans-serif" w:hAnsi="Roboto, Arial, sans-serif"/>
              </w:rPr>
              <w:t>karty matematyczne ćw. 5, 6, 7, 8, 9 str. 13</w:t>
            </w:r>
          </w:p>
          <w:p w:rsidR="00651A4D" w:rsidRDefault="00651A4D" w:rsidP="00651A4D">
            <w:pPr>
              <w:pStyle w:val="Standard"/>
              <w:rPr>
                <w:rFonts w:ascii="Roboto, Arial, sans-serif" w:hAnsi="Roboto, Arial, sans-serif" w:hint="eastAsia"/>
                <w:b/>
              </w:rPr>
            </w:pPr>
          </w:p>
          <w:p w:rsidR="00D7578A" w:rsidRPr="00D7578A" w:rsidRDefault="00D7578A" w:rsidP="00D7578A">
            <w:pPr>
              <w:pStyle w:val="Standard"/>
              <w:rPr>
                <w:rFonts w:cs="Times New Roman"/>
                <w:b/>
              </w:rPr>
            </w:pPr>
            <w:r w:rsidRPr="00D7578A">
              <w:rPr>
                <w:rFonts w:cs="Times New Roman"/>
                <w:b/>
              </w:rPr>
              <w:t>Zadanie do samodzielnego wykonania</w:t>
            </w:r>
          </w:p>
          <w:p w:rsidR="00933C2A" w:rsidRDefault="00D7578A" w:rsidP="00D7578A">
            <w:pPr>
              <w:pStyle w:val="Standard"/>
              <w:rPr>
                <w:rFonts w:cs="Times New Roman"/>
                <w:b/>
              </w:rPr>
            </w:pPr>
            <w:r w:rsidRPr="00D7578A">
              <w:rPr>
                <w:rFonts w:cs="Times New Roman"/>
                <w:b/>
              </w:rPr>
              <w:t xml:space="preserve">Pojazd morski za 100 lat </w:t>
            </w:r>
            <w:r>
              <w:rPr>
                <w:rFonts w:cs="Times New Roman"/>
                <w:b/>
              </w:rPr>
              <w:t xml:space="preserve">- </w:t>
            </w:r>
            <w:r w:rsidRPr="00D7578A">
              <w:rPr>
                <w:rFonts w:cs="Times New Roman"/>
                <w:b/>
              </w:rPr>
              <w:t>ilustracja swojej wizji dowolną technika malarską.</w:t>
            </w:r>
          </w:p>
          <w:p w:rsidR="00874C26" w:rsidRDefault="00874C26" w:rsidP="00D7578A">
            <w:pPr>
              <w:pStyle w:val="Standard"/>
              <w:rPr>
                <w:rFonts w:cs="Times New Roman"/>
                <w:b/>
              </w:rPr>
            </w:pPr>
          </w:p>
          <w:p w:rsidR="00874C26" w:rsidRPr="00874C26" w:rsidRDefault="00874C26" w:rsidP="00874C2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 w:rsidRPr="00874C26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>Temat: „</w:t>
            </w:r>
            <w:r w:rsidRPr="00874C26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Obrzędy Mszy Św.-</w:t>
            </w:r>
            <w:r w:rsidR="00446B8F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 xml:space="preserve"> </w:t>
            </w:r>
            <w:r w:rsidRPr="00874C26">
              <w:rPr>
                <w:rFonts w:eastAsia="SimSun" w:cs="Times New Roman"/>
                <w:b/>
                <w:bCs/>
                <w:color w:val="000000"/>
                <w:kern w:val="3"/>
                <w:szCs w:val="24"/>
                <w:lang w:eastAsia="zh-CN" w:bidi="hi-IN"/>
              </w:rPr>
              <w:t>ołtarz słowa Bożego ”.</w:t>
            </w:r>
            <w:r w:rsidRPr="00874C26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 xml:space="preserve"> </w:t>
            </w:r>
          </w:p>
          <w:p w:rsidR="00874C26" w:rsidRPr="00874C26" w:rsidRDefault="00874C26" w:rsidP="000D6CD5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 w:rsidRPr="00874C26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>Zapraszam Cię, niech Twoją modlitwą będzie dziś piosenka:</w:t>
            </w:r>
          </w:p>
          <w:p w:rsidR="00874C26" w:rsidRPr="00874C26" w:rsidRDefault="00D05928" w:rsidP="000D6CD5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cs="Times New Roman"/>
                <w:b/>
              </w:rPr>
            </w:pPr>
            <w:hyperlink r:id="rId19" w:history="1">
              <w:r w:rsidR="00874C26" w:rsidRPr="00874C26">
                <w:rPr>
                  <w:rFonts w:cs="Times New Roman"/>
                  <w:b/>
                  <w:color w:val="0000FF"/>
                  <w:u w:val="single"/>
                </w:rPr>
                <w:t>http://www.katecheza.lublin.pl/docs/39/481/38_Sciezka_38.mp3</w:t>
              </w:r>
            </w:hyperlink>
          </w:p>
          <w:p w:rsidR="00874C26" w:rsidRPr="00874C26" w:rsidRDefault="00874C26" w:rsidP="000D6CD5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cs="Times New Roman"/>
              </w:rPr>
            </w:pPr>
            <w:r w:rsidRPr="00874C26">
              <w:rPr>
                <w:rFonts w:cs="Times New Roman"/>
              </w:rPr>
              <w:t>W każdym domu centralnym miejsce</w:t>
            </w:r>
            <w:r w:rsidR="00880EFD">
              <w:rPr>
                <w:rFonts w:cs="Times New Roman"/>
              </w:rPr>
              <w:t>m</w:t>
            </w:r>
            <w:r w:rsidRPr="00874C26">
              <w:rPr>
                <w:rFonts w:cs="Times New Roman"/>
              </w:rPr>
              <w:t xml:space="preserve">, które gromadzi rodzinę jest stół. Siadamy do niego nie tylko po to aby wspólnie zjeść posiłek. Przy stole możemy „nakarmić” się drugim człowiekiem.  I nie chodzi o to </w:t>
            </w:r>
            <w:r w:rsidRPr="00874C26">
              <w:rPr>
                <w:rFonts w:cs="Times New Roman"/>
              </w:rPr>
              <w:lastRenderedPageBreak/>
              <w:t>,aby połknąć mamę czy tatę  w całości</w:t>
            </w:r>
            <w:r w:rsidRPr="00874C26">
              <w:rPr>
                <w:rFonts w:ascii="Segoe UI Symbol" w:eastAsia="Segoe UI Emoji" w:hAnsi="Segoe UI Symbol" w:cs="Segoe UI Symbol"/>
              </w:rPr>
              <w:t>😊</w:t>
            </w:r>
            <w:r w:rsidRPr="00874C26">
              <w:rPr>
                <w:rFonts w:cs="Times New Roman"/>
              </w:rPr>
              <w:t>. Mam na myśli „nakarmienie” się czyimś dobrym słowem, radą, dobrą wiadomością…</w:t>
            </w:r>
          </w:p>
          <w:p w:rsidR="00874C26" w:rsidRPr="00874C26" w:rsidRDefault="00874C26" w:rsidP="00874C26">
            <w:pPr>
              <w:suppressLineNumbers/>
              <w:suppressAutoHyphens/>
              <w:autoSpaceDN w:val="0"/>
              <w:spacing w:line="276" w:lineRule="auto"/>
              <w:ind w:left="360"/>
              <w:textAlignment w:val="baseline"/>
              <w:rPr>
                <w:rFonts w:cs="Times New Roman"/>
              </w:rPr>
            </w:pPr>
            <w:r w:rsidRPr="00874C26">
              <w:rPr>
                <w:rFonts w:cs="Times New Roman"/>
              </w:rPr>
              <w:t xml:space="preserve">W kościele również gromadzimy się przy stole, który  jak wiesz ,nazywa się - ołtarz. I pierwszym posiłkiem, który  „spożywamy” przy tym stole to </w:t>
            </w:r>
            <w:r w:rsidRPr="00874C26">
              <w:rPr>
                <w:rFonts w:cs="Times New Roman"/>
                <w:i/>
                <w:iCs/>
              </w:rPr>
              <w:t xml:space="preserve">pokarm słowa Bożego, </w:t>
            </w:r>
            <w:r w:rsidRPr="00874C26">
              <w:rPr>
                <w:rFonts w:cs="Times New Roman"/>
              </w:rPr>
              <w:t xml:space="preserve"> który rozpoczyna podczas Mszy Św.  </w:t>
            </w:r>
            <w:r w:rsidRPr="00874C26">
              <w:rPr>
                <w:rFonts w:cs="Times New Roman"/>
                <w:u w:val="single"/>
              </w:rPr>
              <w:t>liturgię</w:t>
            </w:r>
            <w:r w:rsidRPr="00874C26">
              <w:rPr>
                <w:rFonts w:cs="Times New Roman"/>
                <w:i/>
                <w:iCs/>
                <w:u w:val="single"/>
              </w:rPr>
              <w:t xml:space="preserve"> </w:t>
            </w:r>
            <w:r w:rsidRPr="00874C26">
              <w:rPr>
                <w:rFonts w:cs="Times New Roman"/>
                <w:u w:val="single"/>
              </w:rPr>
              <w:t xml:space="preserve">słowa. </w:t>
            </w:r>
            <w:r w:rsidRPr="00874C26">
              <w:rPr>
                <w:rFonts w:cs="Times New Roman"/>
              </w:rPr>
              <w:t>Słuchamy</w:t>
            </w:r>
            <w:r w:rsidRPr="00874C26">
              <w:rPr>
                <w:rFonts w:cs="Times New Roman"/>
                <w:i/>
                <w:iCs/>
              </w:rPr>
              <w:t xml:space="preserve"> </w:t>
            </w:r>
            <w:r w:rsidRPr="00874C26">
              <w:rPr>
                <w:rFonts w:cs="Times New Roman"/>
              </w:rPr>
              <w:t>go aby się nim posilić, umocnić swoją wiarę i poznawać Pana Boga.</w:t>
            </w:r>
          </w:p>
          <w:p w:rsidR="00874C26" w:rsidRPr="00874C26" w:rsidRDefault="00874C26" w:rsidP="00874C26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cs="Times New Roman"/>
              </w:rPr>
            </w:pPr>
            <w:r w:rsidRPr="00874C26">
              <w:rPr>
                <w:rFonts w:cs="Times New Roman"/>
              </w:rPr>
              <w:t xml:space="preserve">Zapraszam Cię do uważnego obejrzenia filmu. Zwróć proszę uwagę na: Z czego składa  się liturgia słowa? Co ją rozpoczyna i kończy? Jak się na niej zachowujemy? Jaką postawę ciała przyjmujemy i dlaczego? </w:t>
            </w:r>
          </w:p>
          <w:p w:rsidR="00874C26" w:rsidRPr="00874C26" w:rsidRDefault="00D05928" w:rsidP="00874C26">
            <w:pPr>
              <w:suppressLineNumbers/>
              <w:suppressAutoHyphens/>
              <w:autoSpaceDN w:val="0"/>
              <w:spacing w:line="276" w:lineRule="auto"/>
              <w:ind w:left="360"/>
              <w:textAlignment w:val="baseline"/>
              <w:rPr>
                <w:rFonts w:cs="Times New Roman"/>
                <w:b/>
              </w:rPr>
            </w:pPr>
            <w:hyperlink r:id="rId20" w:history="1">
              <w:r w:rsidR="00874C26" w:rsidRPr="00874C26">
                <w:rPr>
                  <w:rFonts w:cs="Times New Roman"/>
                  <w:b/>
                  <w:color w:val="0000FF"/>
                  <w:u w:val="single"/>
                </w:rPr>
                <w:t>https://www.youtube.com/watch?v=8YadjXPTbqA</w:t>
              </w:r>
            </w:hyperlink>
          </w:p>
          <w:p w:rsidR="00874C26" w:rsidRPr="00874C26" w:rsidRDefault="00874C26" w:rsidP="00874C26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cs="Times New Roman"/>
                <w:i/>
                <w:iCs/>
              </w:rPr>
            </w:pPr>
            <w:r w:rsidRPr="00874C26">
              <w:rPr>
                <w:rFonts w:cs="Times New Roman"/>
              </w:rPr>
              <w:t xml:space="preserve">Czy zapamiętałeś z czego składa się liturgia słowa? Jeśli tak, to przepisz do zeszytu poniższe zdanie i dokończ je: </w:t>
            </w:r>
            <w:r w:rsidRPr="00874C26">
              <w:rPr>
                <w:rFonts w:cs="Times New Roman"/>
                <w:i/>
                <w:iCs/>
              </w:rPr>
              <w:t>Liturgia słowa składa się z……</w:t>
            </w:r>
          </w:p>
          <w:p w:rsidR="00874C26" w:rsidRPr="00874C26" w:rsidRDefault="00874C26" w:rsidP="00874C26">
            <w:pPr>
              <w:suppressLineNumbers/>
              <w:suppressAutoHyphens/>
              <w:autoSpaceDN w:val="0"/>
              <w:spacing w:line="276" w:lineRule="auto"/>
              <w:ind w:left="360"/>
              <w:textAlignment w:val="baseline"/>
              <w:rPr>
                <w:rFonts w:cs="Times New Roman"/>
              </w:rPr>
            </w:pPr>
            <w:r w:rsidRPr="00874C26">
              <w:rPr>
                <w:rFonts w:cs="Times New Roman"/>
              </w:rPr>
              <w:t>A jeśli nie pamiętasz to wróć do filmiku lub otwórz</w:t>
            </w:r>
            <w:r w:rsidRPr="00874C26">
              <w:rPr>
                <w:rFonts w:cs="Times New Roman"/>
                <w:u w:val="single"/>
              </w:rPr>
              <w:t xml:space="preserve"> </w:t>
            </w:r>
            <w:r w:rsidRPr="00874C26">
              <w:rPr>
                <w:rFonts w:cs="Times New Roman"/>
              </w:rPr>
              <w:t>książkę na str. 92.</w:t>
            </w:r>
          </w:p>
          <w:p w:rsidR="00874C26" w:rsidRDefault="00874C26" w:rsidP="00874C26">
            <w:pPr>
              <w:pStyle w:val="Standard"/>
              <w:rPr>
                <w:rFonts w:eastAsiaTheme="minorHAnsi" w:cs="Times New Roman"/>
                <w:kern w:val="0"/>
                <w:szCs w:val="22"/>
                <w:lang w:eastAsia="en-US" w:bidi="ar-SA"/>
              </w:rPr>
            </w:pPr>
            <w:r w:rsidRPr="00874C26">
              <w:rPr>
                <w:rFonts w:eastAsiaTheme="minorHAnsi" w:cs="Times New Roman"/>
                <w:kern w:val="0"/>
                <w:szCs w:val="22"/>
                <w:lang w:eastAsia="en-US" w:bidi="ar-SA"/>
              </w:rPr>
              <w:t>Podziękuj P. Bogu  za to, czego się nauczyłeś w dowolny sposób….Możesz również  wrócić do piosenki, którą rozpoczęła się lekcja.</w:t>
            </w:r>
          </w:p>
          <w:p w:rsidR="00880EFD" w:rsidRPr="001F1564" w:rsidRDefault="00880EFD" w:rsidP="000D6CD5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  <w:tc>
          <w:tcPr>
            <w:tcW w:w="2693" w:type="dxa"/>
          </w:tcPr>
          <w:p w:rsidR="004D37D9" w:rsidRPr="004D37D9" w:rsidRDefault="004D37D9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020836" w:rsidRDefault="00020836" w:rsidP="004D37D9">
            <w:r w:rsidRPr="00020836">
              <w:t>jkubicka@sp2pt.onmicrosoft.com</w:t>
            </w:r>
          </w:p>
          <w:p w:rsidR="0006600F" w:rsidRDefault="00471BEA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6C4D98" w:rsidRDefault="006C4D98" w:rsidP="008173B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0E5A66" w:rsidRDefault="000E5A66" w:rsidP="008158FC"/>
          <w:p w:rsidR="00355B87" w:rsidRDefault="00355B87" w:rsidP="008158FC"/>
          <w:p w:rsidR="00355B87" w:rsidRDefault="00355B87" w:rsidP="008158FC"/>
          <w:p w:rsidR="00355B87" w:rsidRDefault="00355B87" w:rsidP="008158FC"/>
          <w:p w:rsidR="000D6CD5" w:rsidRDefault="000D6CD5" w:rsidP="00880EFD"/>
          <w:p w:rsidR="00880EFD" w:rsidRDefault="00880EFD" w:rsidP="00880EFD">
            <w:r>
              <w:t xml:space="preserve">Przeczytaj temat z książki (str.90) i </w:t>
            </w:r>
            <w:r w:rsidRPr="0035626E">
              <w:rPr>
                <w:u w:val="single"/>
              </w:rPr>
              <w:t>odpowiedz ustnie</w:t>
            </w:r>
            <w:r>
              <w:t xml:space="preserve"> na pytania, ze str.93.</w:t>
            </w:r>
          </w:p>
          <w:p w:rsidR="003514E9" w:rsidRDefault="003514E9" w:rsidP="00880EFD"/>
          <w:p w:rsidR="00355B87" w:rsidRDefault="00880EFD" w:rsidP="00880EFD">
            <w:r>
              <w:t>Uzupełnij Karty Pracy od lekcji 28 do 30 oraz 33. Zrób zdjęcie i prześlij na pocztę</w:t>
            </w:r>
            <w:r w:rsidRPr="0035626E">
              <w:rPr>
                <w:u w:val="single"/>
              </w:rPr>
              <w:t>. Czas</w:t>
            </w:r>
            <w:r>
              <w:t xml:space="preserve"> </w:t>
            </w:r>
            <w:r w:rsidRPr="0035626E">
              <w:rPr>
                <w:u w:val="single"/>
              </w:rPr>
              <w:t>wykonania pracy 2</w:t>
            </w:r>
            <w:r>
              <w:t xml:space="preserve"> </w:t>
            </w:r>
            <w:r w:rsidRPr="0035626E">
              <w:rPr>
                <w:u w:val="single"/>
              </w:rPr>
              <w:t>tygodnie</w:t>
            </w:r>
            <w:r>
              <w:t>.</w:t>
            </w:r>
          </w:p>
          <w:p w:rsidR="00355B87" w:rsidRDefault="00355B87" w:rsidP="008158FC"/>
          <w:p w:rsidR="002C6CD1" w:rsidRDefault="002C6CD1" w:rsidP="00355B87"/>
          <w:p w:rsidR="002C6CD1" w:rsidRDefault="002C6CD1" w:rsidP="00355B87"/>
          <w:p w:rsidR="002C6CD1" w:rsidRDefault="002C6CD1" w:rsidP="00355B87"/>
          <w:p w:rsidR="002C6CD1" w:rsidRDefault="002C6CD1" w:rsidP="00355B87"/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/>
        </w:tc>
        <w:tc>
          <w:tcPr>
            <w:tcW w:w="2220" w:type="dxa"/>
            <w:tcBorders>
              <w:bottom w:val="single" w:sz="4" w:space="0" w:color="auto"/>
            </w:tcBorders>
          </w:tcPr>
          <w:p w:rsidR="00651A4D" w:rsidRDefault="00651A4D" w:rsidP="00651A4D">
            <w:r>
              <w:lastRenderedPageBreak/>
              <w:t xml:space="preserve">Spotkanie on-line uczniów z wychowawcą – dotyczy edukacji </w:t>
            </w:r>
            <w:r w:rsidR="00446B8F">
              <w:t>społecznej</w:t>
            </w:r>
          </w:p>
          <w:p w:rsidR="00651A4D" w:rsidRPr="00D41D21" w:rsidRDefault="00651A4D" w:rsidP="00651A4D">
            <w:pPr>
              <w:rPr>
                <w:b/>
              </w:rPr>
            </w:pPr>
            <w:r w:rsidRPr="00D41D21">
              <w:rPr>
                <w:b/>
              </w:rPr>
              <w:t xml:space="preserve">Microsoft </w:t>
            </w:r>
            <w:proofErr w:type="spellStart"/>
            <w:r w:rsidRPr="00D41D21"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  <w:r w:rsidRPr="00D41D21">
              <w:rPr>
                <w:b/>
              </w:rPr>
              <w:t xml:space="preserve"> </w:t>
            </w:r>
          </w:p>
          <w:p w:rsidR="00651A4D" w:rsidRDefault="00651A4D" w:rsidP="00651A4D">
            <w:pPr>
              <w:pStyle w:val="Standard"/>
              <w:rPr>
                <w:u w:val="single"/>
              </w:rPr>
            </w:pPr>
            <w:r w:rsidRPr="00D41D21">
              <w:rPr>
                <w:b/>
              </w:rPr>
              <w:t>godz. 1</w:t>
            </w:r>
            <w:r w:rsidR="00D7578A">
              <w:rPr>
                <w:b/>
              </w:rPr>
              <w:t>3</w:t>
            </w:r>
            <w:r w:rsidRPr="00D41D21">
              <w:rPr>
                <w:b/>
              </w:rPr>
              <w:t>.00</w:t>
            </w:r>
            <w:r>
              <w:rPr>
                <w:b/>
              </w:rPr>
              <w:t>-1</w:t>
            </w:r>
            <w:r w:rsidR="00D7578A">
              <w:rPr>
                <w:b/>
              </w:rPr>
              <w:t>4</w:t>
            </w:r>
            <w:r>
              <w:rPr>
                <w:b/>
              </w:rPr>
              <w:t>.00</w:t>
            </w:r>
          </w:p>
          <w:p w:rsidR="001F1564" w:rsidRDefault="001F1564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0E5A66" w:rsidRDefault="000E5A66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</w:tc>
      </w:tr>
      <w:tr w:rsidR="00B039AF" w:rsidTr="005D0B18">
        <w:trPr>
          <w:trHeight w:val="4946"/>
        </w:trPr>
        <w:tc>
          <w:tcPr>
            <w:tcW w:w="817" w:type="dxa"/>
          </w:tcPr>
          <w:p w:rsidR="00F93516" w:rsidRDefault="008158FC">
            <w:r>
              <w:lastRenderedPageBreak/>
              <w:t>1</w:t>
            </w:r>
            <w:r w:rsidR="00E31D71">
              <w:t>9</w:t>
            </w:r>
            <w:r w:rsidR="001F1564">
              <w:t>.0</w:t>
            </w:r>
            <w:r w:rsidR="00FA3FD8">
              <w:t>5</w:t>
            </w:r>
            <w:r w:rsidR="001F1564">
              <w:t>.</w:t>
            </w:r>
          </w:p>
          <w:p w:rsidR="0006600F" w:rsidRDefault="00FA3FD8">
            <w:r>
              <w:t>2</w:t>
            </w:r>
            <w:r w:rsidR="0006600F">
              <w:t>020</w:t>
            </w:r>
          </w:p>
        </w:tc>
        <w:tc>
          <w:tcPr>
            <w:tcW w:w="1985" w:type="dxa"/>
          </w:tcPr>
          <w:p w:rsidR="001F1564" w:rsidRDefault="001F1564" w:rsidP="001F1564"/>
          <w:p w:rsidR="00921117" w:rsidRDefault="001F1564" w:rsidP="002C6CD1">
            <w:pPr>
              <w:jc w:val="center"/>
            </w:pPr>
            <w:r>
              <w:t xml:space="preserve">ed. </w:t>
            </w:r>
            <w:r w:rsidR="002C6CD1">
              <w:t>polonistyczna</w:t>
            </w:r>
          </w:p>
          <w:p w:rsidR="00F04412" w:rsidRDefault="00F04412" w:rsidP="001F1564"/>
          <w:p w:rsidR="00243977" w:rsidRDefault="00243977" w:rsidP="008173B1"/>
          <w:p w:rsidR="001F1564" w:rsidRDefault="001F1564" w:rsidP="008173B1">
            <w:r>
              <w:t>ed. matematyczna</w:t>
            </w:r>
          </w:p>
          <w:p w:rsidR="00921117" w:rsidRDefault="00921117" w:rsidP="001F1564"/>
          <w:p w:rsidR="00097420" w:rsidRDefault="00097420" w:rsidP="001F1564"/>
          <w:p w:rsidR="00142FB6" w:rsidRDefault="00142FB6" w:rsidP="001F1564"/>
          <w:p w:rsidR="00A215A7" w:rsidRDefault="00A215A7" w:rsidP="00243977">
            <w:pPr>
              <w:jc w:val="center"/>
            </w:pPr>
          </w:p>
          <w:p w:rsidR="00A215A7" w:rsidRDefault="00A215A7" w:rsidP="00243977">
            <w:pPr>
              <w:jc w:val="center"/>
            </w:pPr>
          </w:p>
          <w:p w:rsidR="00A215A7" w:rsidRDefault="00A215A7" w:rsidP="00243977">
            <w:pPr>
              <w:jc w:val="center"/>
            </w:pPr>
          </w:p>
          <w:p w:rsidR="00A215A7" w:rsidRDefault="00A215A7" w:rsidP="00243977">
            <w:pPr>
              <w:jc w:val="center"/>
            </w:pPr>
          </w:p>
          <w:p w:rsidR="000D6CD5" w:rsidRDefault="000D6CD5" w:rsidP="00A215A7">
            <w:pPr>
              <w:jc w:val="center"/>
            </w:pPr>
          </w:p>
          <w:p w:rsidR="00F93516" w:rsidRDefault="002D3924" w:rsidP="00A215A7">
            <w:pPr>
              <w:jc w:val="center"/>
            </w:pPr>
            <w:r>
              <w:t>ed. muzyczna</w:t>
            </w:r>
          </w:p>
          <w:p w:rsidR="00F04412" w:rsidRDefault="00F04412" w:rsidP="001F1564"/>
          <w:p w:rsidR="00F04412" w:rsidRDefault="00F04412" w:rsidP="001F1564"/>
          <w:p w:rsidR="00F04412" w:rsidRDefault="00F04412" w:rsidP="001F1564"/>
          <w:p w:rsidR="007471C2" w:rsidRDefault="00C77D8A" w:rsidP="005D0B18">
            <w:pPr>
              <w:jc w:val="center"/>
            </w:pPr>
            <w:proofErr w:type="spellStart"/>
            <w:r>
              <w:t>zaj</w:t>
            </w:r>
            <w:proofErr w:type="spellEnd"/>
            <w:r>
              <w:t xml:space="preserve">. </w:t>
            </w:r>
            <w:r w:rsidR="00355B87">
              <w:t>kreatywne</w:t>
            </w:r>
          </w:p>
          <w:p w:rsidR="00355B87" w:rsidRDefault="00355B87" w:rsidP="00C77D8A">
            <w:pPr>
              <w:jc w:val="center"/>
            </w:pPr>
          </w:p>
          <w:p w:rsidR="00355B87" w:rsidRDefault="00355B87" w:rsidP="00C77D8A">
            <w:pPr>
              <w:jc w:val="center"/>
            </w:pPr>
          </w:p>
          <w:p w:rsidR="00355B87" w:rsidRDefault="00355B87" w:rsidP="00C77D8A">
            <w:pPr>
              <w:jc w:val="center"/>
            </w:pPr>
          </w:p>
          <w:p w:rsidR="005D0B18" w:rsidRDefault="005D0B18" w:rsidP="00355B87">
            <w:pPr>
              <w:jc w:val="center"/>
            </w:pPr>
          </w:p>
          <w:p w:rsidR="005D0B18" w:rsidRDefault="005D0B18" w:rsidP="00355B87">
            <w:pPr>
              <w:jc w:val="center"/>
            </w:pPr>
          </w:p>
          <w:p w:rsidR="00355B87" w:rsidRDefault="00355B87" w:rsidP="00C17AFD">
            <w:pPr>
              <w:jc w:val="center"/>
            </w:pPr>
          </w:p>
        </w:tc>
        <w:tc>
          <w:tcPr>
            <w:tcW w:w="1842" w:type="dxa"/>
          </w:tcPr>
          <w:p w:rsidR="001F1564" w:rsidRDefault="001F1564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921117" w:rsidRDefault="00921117"/>
          <w:p w:rsidR="001F1564" w:rsidRDefault="002D3924">
            <w:r>
              <w:t>J</w:t>
            </w:r>
            <w:r w:rsidR="001F1564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921117" w:rsidRDefault="00921117"/>
          <w:p w:rsidR="00A215A7" w:rsidRDefault="00A215A7" w:rsidP="002D3924"/>
          <w:p w:rsidR="00A215A7" w:rsidRDefault="00A215A7" w:rsidP="002D3924"/>
          <w:p w:rsidR="00A215A7" w:rsidRDefault="00A215A7" w:rsidP="002D3924"/>
          <w:p w:rsidR="00A215A7" w:rsidRDefault="00A215A7" w:rsidP="002D3924"/>
          <w:p w:rsidR="000D6CD5" w:rsidRDefault="000D6CD5" w:rsidP="002D3924"/>
          <w:p w:rsidR="002D3924" w:rsidRDefault="002D3924" w:rsidP="002D3924">
            <w:r>
              <w:t>Julita Kubicka /</w:t>
            </w:r>
          </w:p>
          <w:p w:rsidR="002D3924" w:rsidRDefault="002D3924" w:rsidP="002D3924">
            <w:r>
              <w:t>Katarzyna Gruca</w:t>
            </w:r>
          </w:p>
          <w:p w:rsidR="002D3924" w:rsidRDefault="002D3924" w:rsidP="002D3924"/>
          <w:p w:rsidR="00C77D8A" w:rsidRDefault="00C77D8A" w:rsidP="00C77D8A">
            <w:r>
              <w:t>Julita Kubicka /</w:t>
            </w:r>
          </w:p>
          <w:p w:rsidR="00C77D8A" w:rsidRDefault="00C77D8A" w:rsidP="00C77D8A">
            <w:r>
              <w:t>Katarzyna Gruca</w:t>
            </w:r>
          </w:p>
          <w:p w:rsidR="00F04412" w:rsidRDefault="00F04412"/>
          <w:p w:rsidR="00142FB6" w:rsidRDefault="00142FB6" w:rsidP="00744CB4"/>
        </w:tc>
        <w:tc>
          <w:tcPr>
            <w:tcW w:w="5529" w:type="dxa"/>
            <w:tcBorders>
              <w:bottom w:val="single" w:sz="4" w:space="0" w:color="auto"/>
            </w:tcBorders>
          </w:tcPr>
          <w:p w:rsidR="00A215A7" w:rsidRPr="00546B56" w:rsidRDefault="00A215A7" w:rsidP="00A215A7">
            <w:pPr>
              <w:pStyle w:val="Standard"/>
              <w:rPr>
                <w:b/>
              </w:rPr>
            </w:pPr>
            <w:r>
              <w:t xml:space="preserve">Temat: </w:t>
            </w:r>
            <w:r w:rsidRPr="00546B56">
              <w:rPr>
                <w:b/>
              </w:rPr>
              <w:t>Tropimy ortografię, piszę inaczej niż słyszę</w:t>
            </w:r>
          </w:p>
          <w:p w:rsidR="00A215A7" w:rsidRDefault="00A215A7" w:rsidP="00A215A7">
            <w:pPr>
              <w:pStyle w:val="Standard"/>
            </w:pPr>
            <w:r>
              <w:t>podręcznik str. 27</w:t>
            </w:r>
          </w:p>
          <w:p w:rsidR="00A215A7" w:rsidRDefault="00A215A7" w:rsidP="00A215A7">
            <w:pPr>
              <w:pStyle w:val="Standard"/>
            </w:pPr>
            <w:r>
              <w:t>karty ćwiczeń ćw. 5, 6, 7, 8 str. 15</w:t>
            </w:r>
          </w:p>
          <w:p w:rsidR="00E31D71" w:rsidRDefault="00E31D71" w:rsidP="00E31D71"/>
          <w:p w:rsidR="00A215A7" w:rsidRDefault="00A215A7" w:rsidP="00A215A7">
            <w:pPr>
              <w:pStyle w:val="Standard"/>
            </w:pPr>
            <w:r>
              <w:t>Zapamiętaj!</w:t>
            </w:r>
          </w:p>
          <w:p w:rsidR="00A215A7" w:rsidRDefault="00A215A7" w:rsidP="00A215A7">
            <w:pPr>
              <w:pStyle w:val="Standard"/>
            </w:pPr>
            <w:r>
              <w:t>Wiek to 100 lat</w:t>
            </w:r>
          </w:p>
          <w:p w:rsidR="00A215A7" w:rsidRDefault="00A215A7" w:rsidP="00A215A7">
            <w:pPr>
              <w:pStyle w:val="Standard"/>
            </w:pPr>
            <w:r>
              <w:t>Rok to 12 miesięcy,</w:t>
            </w:r>
          </w:p>
          <w:p w:rsidR="00A215A7" w:rsidRDefault="00A215A7" w:rsidP="00A215A7">
            <w:pPr>
              <w:pStyle w:val="Standard"/>
            </w:pPr>
            <w:r>
              <w:t>Rok to 4 kwartały</w:t>
            </w:r>
          </w:p>
          <w:p w:rsidR="00A215A7" w:rsidRDefault="00A215A7" w:rsidP="00A215A7">
            <w:pPr>
              <w:pStyle w:val="Standard"/>
            </w:pPr>
            <w:r>
              <w:t>Podręcznik str. 119</w:t>
            </w:r>
          </w:p>
          <w:p w:rsidR="00A215A7" w:rsidRDefault="00A215A7" w:rsidP="00A215A7">
            <w:pPr>
              <w:pStyle w:val="Standard"/>
            </w:pPr>
            <w:r>
              <w:t>karty matematyczne ćw. 1, 2, 3,4 str. 14</w:t>
            </w:r>
          </w:p>
          <w:p w:rsidR="000D6CD5" w:rsidRDefault="000D6CD5" w:rsidP="00A215A7">
            <w:pPr>
              <w:pStyle w:val="Standard"/>
              <w:rPr>
                <w:b/>
              </w:rPr>
            </w:pPr>
            <w:r>
              <w:rPr>
                <w:b/>
              </w:rPr>
              <w:t>Z</w:t>
            </w:r>
            <w:r w:rsidR="00A215A7" w:rsidRPr="000D6CD5">
              <w:rPr>
                <w:b/>
              </w:rPr>
              <w:t xml:space="preserve">adanie dla chętnych </w:t>
            </w:r>
          </w:p>
          <w:p w:rsidR="00A215A7" w:rsidRPr="000D6CD5" w:rsidRDefault="00A215A7" w:rsidP="00A215A7">
            <w:pPr>
              <w:pStyle w:val="Standard"/>
              <w:rPr>
                <w:b/>
              </w:rPr>
            </w:pPr>
            <w:r w:rsidRPr="000D6CD5">
              <w:rPr>
                <w:b/>
              </w:rPr>
              <w:t>ćw. 5 str. 14</w:t>
            </w:r>
          </w:p>
          <w:p w:rsidR="000D6CD5" w:rsidRDefault="000D6CD5" w:rsidP="00A215A7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</w:p>
          <w:p w:rsidR="00A215A7" w:rsidRDefault="00A215A7" w:rsidP="00A215A7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A215A7">
              <w:rPr>
                <w:rFonts w:eastAsia="SimSun" w:cs="Mangal"/>
                <w:kern w:val="3"/>
                <w:szCs w:val="24"/>
                <w:lang w:eastAsia="zh-CN" w:bidi="hi-IN"/>
              </w:rPr>
              <w:t>Zaśpiewaj wraz z rodzicami piosenkę</w:t>
            </w:r>
            <w:r>
              <w:rPr>
                <w:rFonts w:eastAsia="SimSun" w:cs="Mangal"/>
                <w:kern w:val="3"/>
                <w:szCs w:val="24"/>
                <w:lang w:eastAsia="zh-CN" w:bidi="hi-IN"/>
              </w:rPr>
              <w:t>:</w:t>
            </w:r>
            <w:r w:rsidRPr="00A215A7"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 </w:t>
            </w:r>
          </w:p>
          <w:p w:rsidR="00A215A7" w:rsidRPr="00A215A7" w:rsidRDefault="00A215A7" w:rsidP="00A215A7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Cs w:val="24"/>
                <w:lang w:eastAsia="zh-CN" w:bidi="hi-IN"/>
              </w:rPr>
            </w:pPr>
            <w:r w:rsidRPr="00A215A7">
              <w:rPr>
                <w:rFonts w:eastAsia="SimSun" w:cs="Mangal"/>
                <w:b/>
                <w:kern w:val="3"/>
                <w:szCs w:val="24"/>
                <w:lang w:eastAsia="zh-CN" w:bidi="hi-IN"/>
              </w:rPr>
              <w:t>Płynie Wisła płynie</w:t>
            </w:r>
          </w:p>
          <w:p w:rsidR="00A215A7" w:rsidRPr="00A215A7" w:rsidRDefault="00D05928" w:rsidP="00A215A7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hyperlink r:id="rId21" w:history="1">
              <w:r w:rsidR="00A215A7" w:rsidRPr="00A215A7">
                <w:rPr>
                  <w:rFonts w:eastAsia="SimSun" w:cs="Mangal"/>
                  <w:b/>
                  <w:color w:val="0000FF"/>
                  <w:kern w:val="3"/>
                  <w:szCs w:val="24"/>
                  <w:u w:val="single"/>
                  <w:lang w:eastAsia="zh-CN" w:bidi="hi-IN"/>
                </w:rPr>
                <w:t>https://youtu.be/uuoboOwfMx4</w:t>
              </w:r>
            </w:hyperlink>
            <w:r w:rsidR="00A215A7" w:rsidRPr="00A215A7">
              <w:rPr>
                <w:rFonts w:eastAsia="SimSun" w:cs="Mangal"/>
                <w:b/>
                <w:kern w:val="3"/>
                <w:szCs w:val="24"/>
                <w:lang w:eastAsia="zh-CN" w:bidi="hi-IN"/>
              </w:rPr>
              <w:t xml:space="preserve"> </w:t>
            </w:r>
          </w:p>
          <w:p w:rsidR="00A215A7" w:rsidRPr="00A215A7" w:rsidRDefault="00A215A7" w:rsidP="00A215A7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Cs w:val="24"/>
                <w:lang w:eastAsia="zh-CN" w:bidi="hi-IN"/>
              </w:rPr>
            </w:pPr>
          </w:p>
          <w:p w:rsidR="00546B56" w:rsidRPr="00B16C09" w:rsidRDefault="00DF048A" w:rsidP="00B16C09">
            <w:pPr>
              <w:jc w:val="center"/>
              <w:rPr>
                <w:b/>
              </w:rPr>
            </w:pPr>
            <w:r w:rsidRPr="00546B56">
              <w:rPr>
                <w:b/>
              </w:rPr>
              <w:t>Transport wody</w:t>
            </w:r>
            <w:r w:rsidR="00B16C09">
              <w:t xml:space="preserve"> - </w:t>
            </w:r>
            <w:r w:rsidR="00B16C09" w:rsidRPr="00B16C09">
              <w:rPr>
                <w:b/>
              </w:rPr>
              <w:t>eksperyment</w:t>
            </w:r>
          </w:p>
          <w:p w:rsidR="00546B56" w:rsidRPr="00546B56" w:rsidRDefault="00546B56" w:rsidP="00E31D71">
            <w:pPr>
              <w:rPr>
                <w:u w:val="single"/>
              </w:rPr>
            </w:pPr>
            <w:r w:rsidRPr="00546B56">
              <w:rPr>
                <w:u w:val="single"/>
              </w:rPr>
              <w:t>P</w:t>
            </w:r>
            <w:r w:rsidR="00DF048A" w:rsidRPr="00546B56">
              <w:rPr>
                <w:u w:val="single"/>
              </w:rPr>
              <w:t>rzygotuj</w:t>
            </w:r>
            <w:r w:rsidRPr="00546B56">
              <w:rPr>
                <w:u w:val="single"/>
              </w:rPr>
              <w:t>:</w:t>
            </w:r>
          </w:p>
          <w:p w:rsidR="00546B56" w:rsidRDefault="00546B56" w:rsidP="00E31D71">
            <w:r>
              <w:t xml:space="preserve">- </w:t>
            </w:r>
            <w:r w:rsidR="00DF048A">
              <w:t xml:space="preserve"> 2 dowolne kwiatki </w:t>
            </w:r>
          </w:p>
          <w:p w:rsidR="00546B56" w:rsidRDefault="00546B56" w:rsidP="00E31D71">
            <w:r>
              <w:t xml:space="preserve">- barwnik (atrament lub farba) </w:t>
            </w:r>
          </w:p>
          <w:p w:rsidR="00A215A7" w:rsidRDefault="00546B56" w:rsidP="00E31D71">
            <w:r>
              <w:t xml:space="preserve">- </w:t>
            </w:r>
            <w:r w:rsidR="00DF048A">
              <w:t xml:space="preserve">2 słoiki. </w:t>
            </w:r>
          </w:p>
          <w:p w:rsidR="00546B56" w:rsidRDefault="00DF048A" w:rsidP="00E31D71">
            <w:pPr>
              <w:rPr>
                <w:u w:val="single"/>
              </w:rPr>
            </w:pPr>
            <w:r w:rsidRPr="00546B56">
              <w:rPr>
                <w:u w:val="single"/>
              </w:rPr>
              <w:t>Wykonanie</w:t>
            </w:r>
            <w:r w:rsidR="00546B56">
              <w:rPr>
                <w:u w:val="single"/>
              </w:rPr>
              <w:t>:</w:t>
            </w:r>
          </w:p>
          <w:p w:rsidR="00DF048A" w:rsidRPr="00921117" w:rsidRDefault="00546B56" w:rsidP="00546B56">
            <w:r>
              <w:t>Oba słoiki napełnij wodą.</w:t>
            </w:r>
            <w:r w:rsidR="00DF048A">
              <w:t xml:space="preserve"> </w:t>
            </w:r>
            <w:r>
              <w:t>D</w:t>
            </w:r>
            <w:r w:rsidR="00DF048A">
              <w:t xml:space="preserve">o </w:t>
            </w:r>
            <w:r w:rsidR="00DF048A" w:rsidRPr="00546B56">
              <w:rPr>
                <w:u w:val="single"/>
              </w:rPr>
              <w:t xml:space="preserve">jednego </w:t>
            </w:r>
            <w:r w:rsidRPr="00546B56">
              <w:rPr>
                <w:u w:val="single"/>
              </w:rPr>
              <w:t>słoika</w:t>
            </w:r>
            <w:r w:rsidR="00DF048A">
              <w:t xml:space="preserve"> dodaj barwnik</w:t>
            </w:r>
            <w:r>
              <w:t>.</w:t>
            </w:r>
            <w:r w:rsidR="00DF048A">
              <w:t xml:space="preserve"> </w:t>
            </w:r>
            <w:r>
              <w:t>D</w:t>
            </w:r>
            <w:r w:rsidR="00DF048A">
              <w:t xml:space="preserve">o </w:t>
            </w:r>
            <w:r w:rsidR="00DF048A" w:rsidRPr="00546B56">
              <w:rPr>
                <w:u w:val="single"/>
              </w:rPr>
              <w:t xml:space="preserve">każdego </w:t>
            </w:r>
            <w:r w:rsidRPr="00546B56">
              <w:rPr>
                <w:u w:val="single"/>
              </w:rPr>
              <w:t xml:space="preserve">ze </w:t>
            </w:r>
            <w:r w:rsidR="00DF048A" w:rsidRPr="00546B56">
              <w:rPr>
                <w:u w:val="single"/>
              </w:rPr>
              <w:t>słoik</w:t>
            </w:r>
            <w:r w:rsidRPr="00546B56">
              <w:rPr>
                <w:u w:val="single"/>
              </w:rPr>
              <w:t>ów</w:t>
            </w:r>
            <w:r w:rsidR="00DF048A">
              <w:t xml:space="preserve"> włóż </w:t>
            </w:r>
            <w:r>
              <w:t xml:space="preserve">po </w:t>
            </w:r>
            <w:r w:rsidR="00DF048A">
              <w:t>kwiat</w:t>
            </w:r>
            <w:r>
              <w:t>ku</w:t>
            </w:r>
            <w:r w:rsidR="00DF048A">
              <w:t xml:space="preserve"> </w:t>
            </w:r>
            <w:r>
              <w:t xml:space="preserve">i </w:t>
            </w:r>
            <w:r w:rsidR="00DF048A">
              <w:t>zobacz różnicę w wyglądzie kwiatów.</w:t>
            </w:r>
          </w:p>
        </w:tc>
        <w:tc>
          <w:tcPr>
            <w:tcW w:w="2693" w:type="dxa"/>
          </w:tcPr>
          <w:p w:rsidR="000D6CD5" w:rsidRPr="000D6CD5" w:rsidRDefault="000D6CD5" w:rsidP="000D6CD5">
            <w:pPr>
              <w:rPr>
                <w:b/>
              </w:rPr>
            </w:pPr>
            <w:r w:rsidRPr="000D6CD5">
              <w:rPr>
                <w:b/>
              </w:rPr>
              <w:t>Zadanie dla chętnych jest na ocenę</w:t>
            </w:r>
            <w:r>
              <w:rPr>
                <w:b/>
              </w:rPr>
              <w:t>.</w:t>
            </w:r>
            <w:r w:rsidRPr="000D6CD5">
              <w:rPr>
                <w:b/>
              </w:rPr>
              <w:t xml:space="preserve"> </w:t>
            </w:r>
          </w:p>
          <w:p w:rsidR="00C77D8A" w:rsidRPr="004D37D9" w:rsidRDefault="000D6CD5" w:rsidP="00C77D8A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0D6CD5">
              <w:rPr>
                <w:rFonts w:eastAsia="SimSun" w:cs="Mangal"/>
                <w:kern w:val="3"/>
                <w:sz w:val="22"/>
                <w:lang w:eastAsia="zh-CN" w:bidi="hi-IN"/>
              </w:rPr>
              <w:t>Karty ćwicze</w:t>
            </w:r>
            <w:r>
              <w:rPr>
                <w:rFonts w:eastAsia="SimSun" w:cs="Mangal"/>
                <w:kern w:val="3"/>
                <w:sz w:val="22"/>
                <w:lang w:eastAsia="zh-CN" w:bidi="hi-IN"/>
              </w:rPr>
              <w:t>ń</w:t>
            </w:r>
            <w:r w:rsidRPr="000D6CD5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oraz karty matematyczne</w:t>
            </w:r>
            <w:r w:rsidR="00C77D8A"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 proszę wysłać na adres email nauczyciela</w:t>
            </w:r>
          </w:p>
          <w:p w:rsidR="00EA6D45" w:rsidRDefault="00EA6D45" w:rsidP="00EA6D45">
            <w:r w:rsidRPr="00020836">
              <w:t>jkubicka@sp2pt.onmicrosoft.com</w:t>
            </w:r>
          </w:p>
          <w:p w:rsidR="000D6CD5" w:rsidRPr="000D6CD5" w:rsidRDefault="000D6CD5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F04412" w:rsidRDefault="00471BEA" w:rsidP="004D37D9"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F04412" w:rsidRDefault="00F04412"/>
          <w:p w:rsidR="00142FB6" w:rsidRDefault="00142FB6" w:rsidP="00F04412">
            <w:pPr>
              <w:rPr>
                <w:szCs w:val="24"/>
              </w:rPr>
            </w:pPr>
          </w:p>
          <w:p w:rsidR="0036724D" w:rsidRDefault="0036724D" w:rsidP="002D3924"/>
          <w:p w:rsidR="00FE0DBD" w:rsidRDefault="00FE0DBD" w:rsidP="002D3924"/>
          <w:p w:rsidR="00FE0DBD" w:rsidRDefault="00FE0DBD" w:rsidP="002D3924"/>
          <w:p w:rsidR="007471C2" w:rsidRDefault="007471C2" w:rsidP="002D3924"/>
        </w:tc>
        <w:tc>
          <w:tcPr>
            <w:tcW w:w="2220" w:type="dxa"/>
            <w:tcBorders>
              <w:bottom w:val="single" w:sz="4" w:space="0" w:color="auto"/>
            </w:tcBorders>
          </w:tcPr>
          <w:p w:rsidR="00D41D21" w:rsidRDefault="00D41D21"/>
        </w:tc>
      </w:tr>
    </w:tbl>
    <w:p w:rsidR="00466B6E" w:rsidRDefault="00466B6E"/>
    <w:sectPr w:rsidR="00466B6E" w:rsidSect="00F93516">
      <w:headerReference w:type="default" r:id="rId2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28" w:rsidRDefault="00D05928" w:rsidP="0040605C">
      <w:pPr>
        <w:spacing w:after="0" w:line="240" w:lineRule="auto"/>
      </w:pPr>
      <w:r>
        <w:separator/>
      </w:r>
    </w:p>
  </w:endnote>
  <w:endnote w:type="continuationSeparator" w:id="0">
    <w:p w:rsidR="00D05928" w:rsidRDefault="00D05928" w:rsidP="004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Roboto, Arial, sans-serif">
    <w:altName w:val="Times New Roman"/>
    <w:charset w:val="00"/>
    <w:family w:val="auto"/>
    <w:pitch w:val="default"/>
  </w:font>
  <w:font w:name="Dutch801EU-Bold">
    <w:charset w:val="00"/>
    <w:family w:val="auto"/>
    <w:pitch w:val="default"/>
  </w:font>
  <w:font w:name="F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MS Gothic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28" w:rsidRDefault="00D05928" w:rsidP="0040605C">
      <w:pPr>
        <w:spacing w:after="0" w:line="240" w:lineRule="auto"/>
      </w:pPr>
      <w:r>
        <w:separator/>
      </w:r>
    </w:p>
  </w:footnote>
  <w:footnote w:type="continuationSeparator" w:id="0">
    <w:p w:rsidR="00D05928" w:rsidRDefault="00D05928" w:rsidP="004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C" w:rsidRDefault="0040605C">
    <w:pPr>
      <w:pStyle w:val="Nagwek"/>
    </w:pPr>
    <w:r>
      <w:t>KLASA …</w:t>
    </w:r>
    <w:r w:rsidR="004F2FC9">
      <w:t>III A</w:t>
    </w:r>
    <w:r>
      <w:t xml:space="preserve">………..                                                       TYDZIEŃ  </w:t>
    </w:r>
    <w:r w:rsidR="00E31D71">
      <w:t>13</w:t>
    </w:r>
    <w:r>
      <w:t>.0</w:t>
    </w:r>
    <w:r w:rsidR="008158FC">
      <w:t>5</w:t>
    </w:r>
    <w:r>
      <w:t xml:space="preserve">.2020 – </w:t>
    </w:r>
    <w:r w:rsidR="008158FC">
      <w:t>1</w:t>
    </w:r>
    <w:r w:rsidR="00E31D71">
      <w:t>9</w:t>
    </w:r>
    <w:r>
      <w:t>.0</w:t>
    </w:r>
    <w:r w:rsidR="00FA3FD8">
      <w:t>5</w:t>
    </w:r>
    <w: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E6E"/>
    <w:multiLevelType w:val="hybridMultilevel"/>
    <w:tmpl w:val="17B2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038"/>
    <w:multiLevelType w:val="multilevel"/>
    <w:tmpl w:val="6F2663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7E63D48"/>
    <w:multiLevelType w:val="hybridMultilevel"/>
    <w:tmpl w:val="9DF070AA"/>
    <w:lvl w:ilvl="0" w:tplc="43546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540C"/>
    <w:multiLevelType w:val="hybridMultilevel"/>
    <w:tmpl w:val="CE9CE8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080D"/>
    <w:multiLevelType w:val="hybridMultilevel"/>
    <w:tmpl w:val="2724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01FF"/>
    <w:multiLevelType w:val="hybridMultilevel"/>
    <w:tmpl w:val="CEA4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C1BE4"/>
    <w:multiLevelType w:val="hybridMultilevel"/>
    <w:tmpl w:val="4016E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26320"/>
    <w:multiLevelType w:val="hybridMultilevel"/>
    <w:tmpl w:val="230CF05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9102674"/>
    <w:multiLevelType w:val="hybridMultilevel"/>
    <w:tmpl w:val="F92E0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E4A46"/>
    <w:multiLevelType w:val="hybridMultilevel"/>
    <w:tmpl w:val="2F4A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02FD7"/>
    <w:multiLevelType w:val="hybridMultilevel"/>
    <w:tmpl w:val="ECE23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73DA1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67126"/>
    <w:multiLevelType w:val="hybridMultilevel"/>
    <w:tmpl w:val="1430B2C6"/>
    <w:lvl w:ilvl="0" w:tplc="CA1E7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458EE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52700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536DC"/>
    <w:multiLevelType w:val="hybridMultilevel"/>
    <w:tmpl w:val="03A29822"/>
    <w:lvl w:ilvl="0" w:tplc="386861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C3806"/>
    <w:multiLevelType w:val="hybridMultilevel"/>
    <w:tmpl w:val="51023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9"/>
  </w:num>
  <w:num w:numId="5">
    <w:abstractNumId w:val="2"/>
  </w:num>
  <w:num w:numId="6">
    <w:abstractNumId w:val="12"/>
  </w:num>
  <w:num w:numId="7">
    <w:abstractNumId w:val="15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6"/>
    <w:rsid w:val="00020836"/>
    <w:rsid w:val="000219A5"/>
    <w:rsid w:val="00021C8B"/>
    <w:rsid w:val="00035A1F"/>
    <w:rsid w:val="00064168"/>
    <w:rsid w:val="0006600F"/>
    <w:rsid w:val="000667C4"/>
    <w:rsid w:val="00097420"/>
    <w:rsid w:val="000A0750"/>
    <w:rsid w:val="000C0527"/>
    <w:rsid w:val="000D6CD5"/>
    <w:rsid w:val="000E5A66"/>
    <w:rsid w:val="000F29B3"/>
    <w:rsid w:val="00105E0B"/>
    <w:rsid w:val="00117C0D"/>
    <w:rsid w:val="00142FB6"/>
    <w:rsid w:val="00173530"/>
    <w:rsid w:val="00197D8A"/>
    <w:rsid w:val="001C0F83"/>
    <w:rsid w:val="001D579C"/>
    <w:rsid w:val="001D7E43"/>
    <w:rsid w:val="001F1564"/>
    <w:rsid w:val="00204FA3"/>
    <w:rsid w:val="00243977"/>
    <w:rsid w:val="002C3CC0"/>
    <w:rsid w:val="002C6CD1"/>
    <w:rsid w:val="002D3924"/>
    <w:rsid w:val="002E3B82"/>
    <w:rsid w:val="002F44D4"/>
    <w:rsid w:val="00323940"/>
    <w:rsid w:val="003354D2"/>
    <w:rsid w:val="003514E9"/>
    <w:rsid w:val="00355B87"/>
    <w:rsid w:val="00361EBC"/>
    <w:rsid w:val="0036724D"/>
    <w:rsid w:val="0039638F"/>
    <w:rsid w:val="003B6468"/>
    <w:rsid w:val="003C43D4"/>
    <w:rsid w:val="003D4EC4"/>
    <w:rsid w:val="003F1DF0"/>
    <w:rsid w:val="0040605C"/>
    <w:rsid w:val="00446B8F"/>
    <w:rsid w:val="00466B6E"/>
    <w:rsid w:val="00471BEA"/>
    <w:rsid w:val="00487AD5"/>
    <w:rsid w:val="004D37D9"/>
    <w:rsid w:val="004D713C"/>
    <w:rsid w:val="004F2FC9"/>
    <w:rsid w:val="004F3197"/>
    <w:rsid w:val="005040CA"/>
    <w:rsid w:val="005116BC"/>
    <w:rsid w:val="00523B7F"/>
    <w:rsid w:val="00546B56"/>
    <w:rsid w:val="00577770"/>
    <w:rsid w:val="0059085B"/>
    <w:rsid w:val="005C684C"/>
    <w:rsid w:val="005C747C"/>
    <w:rsid w:val="005D0B18"/>
    <w:rsid w:val="00633AC3"/>
    <w:rsid w:val="00637DAB"/>
    <w:rsid w:val="00651A4D"/>
    <w:rsid w:val="0065583A"/>
    <w:rsid w:val="006817CA"/>
    <w:rsid w:val="00686749"/>
    <w:rsid w:val="00690253"/>
    <w:rsid w:val="006A3EBF"/>
    <w:rsid w:val="006B3A24"/>
    <w:rsid w:val="006B7B71"/>
    <w:rsid w:val="006C06A4"/>
    <w:rsid w:val="006C4D98"/>
    <w:rsid w:val="006F2E54"/>
    <w:rsid w:val="00744CB4"/>
    <w:rsid w:val="007471C2"/>
    <w:rsid w:val="0075177B"/>
    <w:rsid w:val="00751D64"/>
    <w:rsid w:val="007638BF"/>
    <w:rsid w:val="007A1723"/>
    <w:rsid w:val="007B1DEB"/>
    <w:rsid w:val="007F6221"/>
    <w:rsid w:val="008158FC"/>
    <w:rsid w:val="008173B1"/>
    <w:rsid w:val="008404DF"/>
    <w:rsid w:val="00841BC4"/>
    <w:rsid w:val="008538FC"/>
    <w:rsid w:val="00862132"/>
    <w:rsid w:val="00874C26"/>
    <w:rsid w:val="00880EFD"/>
    <w:rsid w:val="008A00E0"/>
    <w:rsid w:val="008A3381"/>
    <w:rsid w:val="008B7B11"/>
    <w:rsid w:val="008F1A61"/>
    <w:rsid w:val="009135E5"/>
    <w:rsid w:val="00921117"/>
    <w:rsid w:val="00925B3E"/>
    <w:rsid w:val="00933C2A"/>
    <w:rsid w:val="0093762D"/>
    <w:rsid w:val="00951565"/>
    <w:rsid w:val="0095535E"/>
    <w:rsid w:val="009601A9"/>
    <w:rsid w:val="009970AB"/>
    <w:rsid w:val="009A278B"/>
    <w:rsid w:val="00A215A7"/>
    <w:rsid w:val="00A26927"/>
    <w:rsid w:val="00A658B6"/>
    <w:rsid w:val="00A833F2"/>
    <w:rsid w:val="00A919AD"/>
    <w:rsid w:val="00B039AF"/>
    <w:rsid w:val="00B16C09"/>
    <w:rsid w:val="00B278A8"/>
    <w:rsid w:val="00B631B2"/>
    <w:rsid w:val="00B82385"/>
    <w:rsid w:val="00BC6C7C"/>
    <w:rsid w:val="00BE56FE"/>
    <w:rsid w:val="00C03DEC"/>
    <w:rsid w:val="00C11BC4"/>
    <w:rsid w:val="00C12B0A"/>
    <w:rsid w:val="00C16CC4"/>
    <w:rsid w:val="00C17AFD"/>
    <w:rsid w:val="00C416BD"/>
    <w:rsid w:val="00C42851"/>
    <w:rsid w:val="00C64ACB"/>
    <w:rsid w:val="00C77D8A"/>
    <w:rsid w:val="00CA7EBA"/>
    <w:rsid w:val="00CE4C5D"/>
    <w:rsid w:val="00CF3E1A"/>
    <w:rsid w:val="00D05928"/>
    <w:rsid w:val="00D36AC8"/>
    <w:rsid w:val="00D41D21"/>
    <w:rsid w:val="00D7578A"/>
    <w:rsid w:val="00D81D4F"/>
    <w:rsid w:val="00DA0190"/>
    <w:rsid w:val="00DA357A"/>
    <w:rsid w:val="00DB1360"/>
    <w:rsid w:val="00DB2FD4"/>
    <w:rsid w:val="00DB75A5"/>
    <w:rsid w:val="00DF048A"/>
    <w:rsid w:val="00E31D71"/>
    <w:rsid w:val="00E51BE9"/>
    <w:rsid w:val="00E74784"/>
    <w:rsid w:val="00EA6D45"/>
    <w:rsid w:val="00EE5452"/>
    <w:rsid w:val="00F04412"/>
    <w:rsid w:val="00F05C24"/>
    <w:rsid w:val="00F062BB"/>
    <w:rsid w:val="00F47E99"/>
    <w:rsid w:val="00F93516"/>
    <w:rsid w:val="00FA0530"/>
    <w:rsid w:val="00FA3FD8"/>
    <w:rsid w:val="00FE0DBD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3C2A"/>
    <w:pPr>
      <w:ind w:left="720"/>
      <w:contextualSpacing/>
    </w:pPr>
  </w:style>
  <w:style w:type="paragraph" w:customStyle="1" w:styleId="Textbody">
    <w:name w:val="Text body"/>
    <w:basedOn w:val="Standard"/>
    <w:rsid w:val="005C684C"/>
    <w:pPr>
      <w:spacing w:after="120"/>
    </w:pPr>
    <w:rPr>
      <w:rFonts w:cs="Tahoma"/>
      <w:szCs w:val="22"/>
      <w:lang w:eastAsia="en-US" w:bidi="ar-SA"/>
    </w:rPr>
  </w:style>
  <w:style w:type="paragraph" w:customStyle="1" w:styleId="TableContents">
    <w:name w:val="Table Contents"/>
    <w:basedOn w:val="Normalny"/>
    <w:rsid w:val="00880EF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3C2A"/>
    <w:pPr>
      <w:ind w:left="720"/>
      <w:contextualSpacing/>
    </w:pPr>
  </w:style>
  <w:style w:type="paragraph" w:customStyle="1" w:styleId="Textbody">
    <w:name w:val="Text body"/>
    <w:basedOn w:val="Standard"/>
    <w:rsid w:val="005C684C"/>
    <w:pPr>
      <w:spacing w:after="120"/>
    </w:pPr>
    <w:rPr>
      <w:rFonts w:cs="Tahoma"/>
      <w:szCs w:val="22"/>
      <w:lang w:eastAsia="en-US" w:bidi="ar-SA"/>
    </w:rPr>
  </w:style>
  <w:style w:type="paragraph" w:customStyle="1" w:styleId="TableContents">
    <w:name w:val="Table Contents"/>
    <w:basedOn w:val="Normalny"/>
    <w:rsid w:val="00880EF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H8Q2bjyxNs" TargetMode="External"/><Relationship Id="rId13" Type="http://schemas.openxmlformats.org/officeDocument/2006/relationships/hyperlink" Target="https://youtu.be/rx7xWBADPSI" TargetMode="External"/><Relationship Id="rId18" Type="http://schemas.openxmlformats.org/officeDocument/2006/relationships/hyperlink" Target="https://youtu.be/nAVwF0xzvX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uuoboOwfMx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CEyba0BvBUE" TargetMode="External"/><Relationship Id="rId17" Type="http://schemas.openxmlformats.org/officeDocument/2006/relationships/hyperlink" Target="https://youtu.be/nAVwF0xzvX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m3OkkrNeHY&amp;t=4s" TargetMode="External"/><Relationship Id="rId20" Type="http://schemas.openxmlformats.org/officeDocument/2006/relationships/hyperlink" Target="https://www.youtube.com/watch?v=8YadjXPTbq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O1c5NHckJk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HUVpIwL1pc&amp;feature=youtu.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IrbKAybwi2g" TargetMode="External"/><Relationship Id="rId19" Type="http://schemas.openxmlformats.org/officeDocument/2006/relationships/hyperlink" Target="http://www.katecheza.lublin.pl/docs/39/481/38_Sciezka_38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ic.scholaris.pl/resource-extract/70765/spe_ore_ew_36_04/content/script_00167/media/spe_ore_ew_36_04_a01.mp4" TargetMode="External"/><Relationship Id="rId14" Type="http://schemas.openxmlformats.org/officeDocument/2006/relationships/hyperlink" Target="mailto:agrzesik@sp2pt.onmicrosoft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1414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Julia</cp:lastModifiedBy>
  <cp:revision>16</cp:revision>
  <dcterms:created xsi:type="dcterms:W3CDTF">2020-05-04T10:23:00Z</dcterms:created>
  <dcterms:modified xsi:type="dcterms:W3CDTF">2020-05-12T09:44:00Z</dcterms:modified>
</cp:coreProperties>
</file>